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A7" w:rsidRPr="009327A7" w:rsidRDefault="00BA0A9C" w:rsidP="009327A7">
      <w:pPr>
        <w:pStyle w:val="a9"/>
        <w:rPr>
          <w:rFonts w:ascii="바탕체" w:eastAsia="바탕체" w:hAnsi="바탕체"/>
          <w:b/>
          <w:sz w:val="24"/>
          <w:szCs w:val="24"/>
          <w:lang w:eastAsia="ko-KR"/>
        </w:rPr>
      </w:pPr>
      <w:r>
        <w:rPr>
          <w:rFonts w:ascii="바탕체" w:eastAsia="바탕체" w:hAnsi="바탕체" w:hint="eastAsia"/>
          <w:b/>
          <w:sz w:val="24"/>
          <w:szCs w:val="24"/>
          <w:lang w:eastAsia="ko-KR"/>
        </w:rPr>
        <w:t>쩨또킬</w:t>
      </w:r>
      <w:r w:rsidR="009327A7" w:rsidRPr="009327A7">
        <w:rPr>
          <w:rFonts w:ascii="바탕체" w:eastAsia="바탕체" w:hAnsi="바탕체" w:hint="eastAsia"/>
          <w:b/>
          <w:sz w:val="24"/>
          <w:szCs w:val="24"/>
          <w:lang w:eastAsia="ko-KR"/>
        </w:rPr>
        <w:t>라경</w:t>
      </w:r>
    </w:p>
    <w:p w:rsidR="009327A7" w:rsidRPr="009327A7" w:rsidRDefault="009327A7" w:rsidP="009327A7">
      <w:pPr>
        <w:pStyle w:val="a9"/>
        <w:rPr>
          <w:rFonts w:ascii="바탕체" w:eastAsia="바탕체" w:hAnsi="바탕체"/>
          <w:sz w:val="24"/>
          <w:szCs w:val="24"/>
          <w:lang w:eastAsia="ko-KR"/>
        </w:rPr>
      </w:pPr>
      <w:r>
        <w:rPr>
          <w:rFonts w:ascii="바탕체" w:eastAsia="바탕체" w:hAnsi="바탕체" w:hint="eastAsia"/>
          <w:sz w:val="24"/>
          <w:szCs w:val="24"/>
          <w:lang w:eastAsia="ko-KR"/>
        </w:rPr>
        <w:t>(</w:t>
      </w:r>
      <w:r w:rsidRPr="009327A7">
        <w:rPr>
          <w:rFonts w:ascii="바탕체" w:eastAsia="바탕체" w:hAnsi="바탕체"/>
          <w:sz w:val="24"/>
          <w:szCs w:val="24"/>
          <w:lang w:eastAsia="ko-KR"/>
        </w:rPr>
        <w:t>Cetokhīlasutta</w:t>
      </w:r>
      <w:r w:rsidRPr="009327A7">
        <w:rPr>
          <w:rFonts w:ascii="바탕체" w:eastAsia="바탕체" w:hAnsi="Tahoma" w:cs="Tahoma"/>
          <w:sz w:val="24"/>
          <w:szCs w:val="24"/>
          <w:lang w:eastAsia="ko-KR"/>
        </w:rPr>
        <w:t>ṃ</w:t>
      </w:r>
      <w:r>
        <w:rPr>
          <w:rFonts w:ascii="바탕체" w:eastAsia="바탕체" w:hAnsi="Tahoma" w:cs="Tahoma" w:hint="eastAsia"/>
          <w:sz w:val="24"/>
          <w:szCs w:val="24"/>
          <w:lang w:eastAsia="ko-KR"/>
        </w:rPr>
        <w:t>-</w:t>
      </w:r>
      <w:r w:rsidRPr="009327A7">
        <w:rPr>
          <w:rFonts w:ascii="바탕체" w:eastAsia="바탕체" w:hAnsi="바탕체"/>
          <w:sz w:val="24"/>
          <w:szCs w:val="24"/>
          <w:lang w:eastAsia="ko-KR"/>
        </w:rPr>
        <w:t>The Arrow in the Mind</w:t>
      </w:r>
      <w:r w:rsidRPr="009327A7">
        <w:rPr>
          <w:rFonts w:ascii="바탕체" w:eastAsia="바탕체" w:hAnsi="바탕체" w:hint="eastAsia"/>
          <w:sz w:val="24"/>
          <w:szCs w:val="24"/>
          <w:lang w:eastAsia="ko-KR"/>
        </w:rPr>
        <w:t xml:space="preserve"> </w:t>
      </w:r>
      <w:r>
        <w:rPr>
          <w:rFonts w:ascii="바탕체" w:eastAsia="바탕체" w:hAnsi="바탕체" w:hint="eastAsia"/>
          <w:sz w:val="24"/>
          <w:szCs w:val="24"/>
          <w:lang w:eastAsia="ko-KR"/>
        </w:rPr>
        <w:t>-</w:t>
      </w:r>
      <w:r w:rsidRPr="009327A7">
        <w:rPr>
          <w:rFonts w:ascii="바탕체" w:eastAsia="바탕체" w:hAnsi="바탕체" w:hint="eastAsia"/>
          <w:sz w:val="24"/>
          <w:szCs w:val="24"/>
          <w:lang w:eastAsia="ko-KR"/>
        </w:rPr>
        <w:t>마음의 황무지에 대한 경</w:t>
      </w:r>
      <w:r>
        <w:rPr>
          <w:rFonts w:ascii="바탕체" w:eastAsia="바탕체" w:hAnsi="바탕체" w:hint="eastAsia"/>
          <w:sz w:val="24"/>
          <w:szCs w:val="24"/>
          <w:lang w:eastAsia="ko-KR"/>
        </w:rPr>
        <w:t>, 맛지마니까야 M16, 전재성님역)</w:t>
      </w:r>
    </w:p>
    <w:p w:rsidR="009327A7" w:rsidRPr="009327A7" w:rsidRDefault="009327A7" w:rsidP="009327A7">
      <w:pPr>
        <w:pStyle w:val="a9"/>
        <w:rPr>
          <w:rFonts w:ascii="바탕체" w:eastAsia="바탕체" w:hAnsi="바탕체"/>
          <w:i/>
          <w:iCs/>
          <w:sz w:val="24"/>
          <w:szCs w:val="24"/>
          <w:lang w:eastAsia="ko-KR"/>
        </w:rPr>
      </w:pPr>
    </w:p>
    <w:p w:rsidR="009327A7" w:rsidRPr="009327A7" w:rsidRDefault="009327A7" w:rsidP="009327A7">
      <w:pPr>
        <w:pStyle w:val="a9"/>
        <w:rPr>
          <w:rFonts w:ascii="바탕체" w:eastAsia="바탕체" w:hAnsi="바탕체"/>
          <w:i/>
          <w:iCs/>
          <w:sz w:val="24"/>
          <w:szCs w:val="24"/>
          <w:lang w:eastAsia="ko-KR"/>
        </w:rPr>
      </w:pPr>
    </w:p>
    <w:p w:rsidR="009327A7" w:rsidRDefault="009327A7" w:rsidP="009327A7">
      <w:pPr>
        <w:pStyle w:val="af1"/>
        <w:rPr>
          <w:b/>
          <w:bCs/>
          <w:i/>
          <w:iCs/>
          <w:sz w:val="32"/>
          <w:szCs w:val="32"/>
        </w:rPr>
      </w:pPr>
    </w:p>
    <w:p w:rsidR="009327A7" w:rsidRDefault="009327A7" w:rsidP="009327A7">
      <w:pPr>
        <w:pStyle w:val="af1"/>
      </w:pPr>
      <w:r>
        <w:rPr>
          <w:rFonts w:hint="eastAsia"/>
          <w:b/>
          <w:bCs/>
          <w:i/>
          <w:iCs/>
          <w:sz w:val="32"/>
          <w:szCs w:val="32"/>
        </w:rPr>
        <w:t>1.</w:t>
      </w:r>
      <w:r>
        <w:rPr>
          <w:rFonts w:hint="eastAsia"/>
        </w:rPr>
        <w:t xml:space="preserve"> 이와 같이 나는 들었다. 한 때 세존께서는 싸왓티 시의 제따와나에 있는 아나타삔디까 승원에 계셨다.</w:t>
      </w:r>
    </w:p>
    <w:p w:rsidR="009327A7" w:rsidRDefault="009327A7" w:rsidP="009327A7">
      <w:pPr>
        <w:pStyle w:val="af1"/>
      </w:pPr>
      <w:r>
        <w:rPr>
          <w:rFonts w:hint="eastAsia"/>
          <w:b/>
          <w:bCs/>
          <w:i/>
          <w:iCs/>
          <w:sz w:val="32"/>
          <w:szCs w:val="32"/>
        </w:rPr>
        <w:t>2.</w:t>
      </w:r>
      <w:r>
        <w:rPr>
          <w:rFonts w:hint="eastAsia"/>
        </w:rPr>
        <w:t xml:space="preserve"> 그 때에 세존께서는 “수행승들이여”라고 수행승들을 불렀다. 수행승들은 “세존이시여”라고 대답했다.</w:t>
      </w:r>
    </w:p>
    <w:p w:rsidR="009327A7" w:rsidRDefault="009327A7" w:rsidP="009327A7">
      <w:pPr>
        <w:pStyle w:val="af1"/>
      </w:pPr>
      <w:r>
        <w:rPr>
          <w:rFonts w:hint="eastAsia"/>
          <w:b/>
          <w:bCs/>
          <w:i/>
          <w:iCs/>
          <w:sz w:val="32"/>
          <w:szCs w:val="32"/>
        </w:rPr>
        <w:t>3.</w:t>
      </w:r>
      <w:r>
        <w:rPr>
          <w:rFonts w:hint="eastAsia"/>
        </w:rPr>
        <w:t xml:space="preserve"> 그 때 세존께서는 이와 같이 말씀하셨다.</w:t>
      </w:r>
    </w:p>
    <w:p w:rsidR="009327A7" w:rsidRDefault="009327A7" w:rsidP="009327A7">
      <w:pPr>
        <w:pStyle w:val="af1"/>
      </w:pPr>
      <w:r>
        <w:rPr>
          <w:rFonts w:hint="eastAsia"/>
        </w:rPr>
        <w:t>“수행승들이여, 어떠한 수행승들이라도 다섯 가지 마음의 황무지를 버리지 못하고, 다섯 가지 마음의 속박을 제거하지 못하면, 그는 참으로 이 가르침과 계율 안에서 성장, 번영, 충만을 이루는 것이 불가능하다.</w:t>
      </w:r>
    </w:p>
    <w:p w:rsidR="009327A7" w:rsidRDefault="009327A7" w:rsidP="009327A7">
      <w:pPr>
        <w:pStyle w:val="af1"/>
      </w:pPr>
      <w:r>
        <w:rPr>
          <w:rFonts w:hint="eastAsia"/>
          <w:b/>
          <w:bCs/>
          <w:i/>
          <w:iCs/>
          <w:sz w:val="32"/>
          <w:szCs w:val="32"/>
        </w:rPr>
        <w:t>4.</w:t>
      </w:r>
      <w:r>
        <w:rPr>
          <w:rFonts w:hint="eastAsia"/>
        </w:rPr>
        <w:t xml:space="preserve"> 수행승들이여, 다섯 가지 마음의 황무지를 버리지 못한다는 것은 어떠한 것인가?</w:t>
      </w:r>
    </w:p>
    <w:p w:rsidR="009327A7" w:rsidRDefault="009327A7" w:rsidP="009327A7">
      <w:pPr>
        <w:pStyle w:val="af1"/>
      </w:pPr>
      <w:r>
        <w:rPr>
          <w:rFonts w:hint="eastAsia"/>
          <w:b/>
          <w:bCs/>
          <w:i/>
          <w:iCs/>
          <w:sz w:val="32"/>
          <w:szCs w:val="32"/>
        </w:rPr>
        <w:t>5.</w:t>
      </w:r>
      <w:r>
        <w:rPr>
          <w:rFonts w:hint="eastAsia"/>
        </w:rPr>
        <w:t xml:space="preserve"> 수행승들이여, 이 세상에서 수행승이 스승에 대해 의심하고 주저하고 확신하지 못하고 신뢰하지 못한다고 하자. 수행승들이여, 스승에 대해 의심하고 주저하고 확신하지 못하고 신뢰하지 못한다면, 그의 마음은 열심, 전념, 인내, 정근으로 향하지 못한다. 그의 마음이 열심, 전념, 인내, 정근으로 향하지 못하면, 그것이 그가 버리지 않은 첫 번째 마음의 황무지이다.</w:t>
      </w:r>
    </w:p>
    <w:p w:rsidR="009327A7" w:rsidRDefault="009327A7" w:rsidP="009327A7">
      <w:pPr>
        <w:pStyle w:val="af1"/>
      </w:pPr>
      <w:r>
        <w:rPr>
          <w:rFonts w:hint="eastAsia"/>
        </w:rPr>
        <w:t>Idha bhikkhave bhikkhu satthari ka</w:t>
      </w:r>
      <w:r>
        <w:rPr>
          <w:rFonts w:ascii="Tahoma" w:hAnsi="Tahoma" w:cs="Tahoma"/>
        </w:rPr>
        <w:t>ṅ</w:t>
      </w:r>
      <w:r>
        <w:rPr>
          <w:rFonts w:hint="eastAsia"/>
        </w:rPr>
        <w:t>khati vicikicchati nādhimuccati na sampasīdati. Yo so bhikkhave bhikkhu satthari ka</w:t>
      </w:r>
      <w:r>
        <w:rPr>
          <w:rFonts w:ascii="Tahoma" w:hAnsi="Tahoma" w:cs="Tahoma"/>
        </w:rPr>
        <w:t>ṅ</w:t>
      </w:r>
      <w:r>
        <w:rPr>
          <w:rFonts w:hint="eastAsia"/>
        </w:rPr>
        <w:t>khati vicikicchati nādhimuccati na sampasīdati, tassa citta</w:t>
      </w:r>
      <w:r>
        <w:rPr>
          <w:rFonts w:ascii="Tahoma" w:hAnsi="Tahoma" w:cs="Tahoma"/>
        </w:rPr>
        <w:t>ṃ</w:t>
      </w:r>
      <w:r>
        <w:rPr>
          <w:rFonts w:hint="eastAsia"/>
        </w:rPr>
        <w:t xml:space="preserve"> na namati ātappāya anuyogāya sātaccāya padhānāya. Yassa citta</w:t>
      </w:r>
      <w:r>
        <w:rPr>
          <w:rFonts w:ascii="Tahoma" w:hAnsi="Tahoma" w:cs="Tahoma"/>
        </w:rPr>
        <w:t>ṃ</w:t>
      </w:r>
      <w:r>
        <w:rPr>
          <w:rFonts w:hint="eastAsia"/>
        </w:rPr>
        <w:t xml:space="preserve"> na namati ātappāya anuyogāya sātaccāya padhānāya, evamassāya</w:t>
      </w:r>
      <w:r>
        <w:rPr>
          <w:rFonts w:ascii="Tahoma" w:hAnsi="Tahoma" w:cs="Tahoma"/>
        </w:rPr>
        <w:t>ṃ</w:t>
      </w:r>
      <w:r>
        <w:rPr>
          <w:rFonts w:hint="eastAsia"/>
        </w:rPr>
        <w:t xml:space="preserve"> pa</w:t>
      </w:r>
      <w:r>
        <w:rPr>
          <w:rFonts w:ascii="Tahoma" w:hAnsi="Tahoma" w:cs="Tahoma"/>
        </w:rPr>
        <w:t>ṭ</w:t>
      </w:r>
      <w:r>
        <w:rPr>
          <w:rFonts w:hint="eastAsia"/>
        </w:rPr>
        <w:t>hamo cetokhilo appahīno hoti.</w:t>
      </w:r>
    </w:p>
    <w:p w:rsidR="009327A7" w:rsidRDefault="009327A7" w:rsidP="009327A7">
      <w:pPr>
        <w:pStyle w:val="af1"/>
      </w:pPr>
      <w:r>
        <w:rPr>
          <w:rFonts w:hint="eastAsia"/>
          <w:b/>
          <w:bCs/>
          <w:i/>
          <w:iCs/>
          <w:sz w:val="32"/>
          <w:szCs w:val="32"/>
        </w:rPr>
        <w:t>6.</w:t>
      </w:r>
      <w:r>
        <w:rPr>
          <w:rFonts w:hint="eastAsia"/>
        </w:rPr>
        <w:t xml:space="preserve"> 또한 수행승들이여, 이 세상에서 수행승이 가르침에 대해 의심하고 주저하고 확신하지 못하고 신뢰하지 못한다고 하자. 수행승들이여, 가르침에 대해 의심하고 주저하고 확신하지 못하고 신뢰하지 못한다면, 그의 마음은 열심, 전념, 인내, 정근으로 향하지 못한다. 그의 마음이 열심, 전념, 인내, 정근으로 향하지 못하면, 그것이 그가 버리지 않은 두 번째 마음의 황무지이다.</w:t>
      </w:r>
    </w:p>
    <w:p w:rsidR="009327A7" w:rsidRDefault="009327A7" w:rsidP="009327A7">
      <w:pPr>
        <w:pStyle w:val="af1"/>
      </w:pPr>
      <w:r>
        <w:rPr>
          <w:rFonts w:hint="eastAsia"/>
        </w:rPr>
        <w:t>Puna ca para</w:t>
      </w:r>
      <w:r>
        <w:rPr>
          <w:rFonts w:ascii="Tahoma" w:hAnsi="Tahoma" w:cs="Tahoma"/>
        </w:rPr>
        <w:t>ṃ</w:t>
      </w:r>
      <w:r>
        <w:rPr>
          <w:rFonts w:hint="eastAsia"/>
        </w:rPr>
        <w:t xml:space="preserve"> bhikkhave bhikkhu dhamme ka</w:t>
      </w:r>
      <w:r>
        <w:rPr>
          <w:rFonts w:ascii="Tahoma" w:hAnsi="Tahoma" w:cs="Tahoma"/>
        </w:rPr>
        <w:t>ṅ</w:t>
      </w:r>
      <w:r>
        <w:rPr>
          <w:rFonts w:hint="eastAsia"/>
        </w:rPr>
        <w:t>khati vicikicchati nādhimuccati na sampasīdati. Yo so bhikkhave bhikkhu dhamme ka</w:t>
      </w:r>
      <w:r>
        <w:rPr>
          <w:rFonts w:ascii="Tahoma" w:hAnsi="Tahoma" w:cs="Tahoma"/>
        </w:rPr>
        <w:t>ṅ</w:t>
      </w:r>
      <w:r>
        <w:rPr>
          <w:rFonts w:hint="eastAsia"/>
        </w:rPr>
        <w:t xml:space="preserve">khati vicikicchati nādhimuccati na sampasīdati, tassa </w:t>
      </w:r>
      <w:r>
        <w:rPr>
          <w:rFonts w:hint="eastAsia"/>
        </w:rPr>
        <w:lastRenderedPageBreak/>
        <w:t>citta</w:t>
      </w:r>
      <w:r>
        <w:rPr>
          <w:rFonts w:ascii="Tahoma" w:hAnsi="Tahoma" w:cs="Tahoma"/>
        </w:rPr>
        <w:t>ṃ</w:t>
      </w:r>
      <w:r>
        <w:rPr>
          <w:rFonts w:hint="eastAsia"/>
        </w:rPr>
        <w:t xml:space="preserve"> na namati ātappāya anuyogāya sātaccāya padhānāya. Yassa citta</w:t>
      </w:r>
      <w:r>
        <w:rPr>
          <w:rFonts w:ascii="Tahoma" w:hAnsi="Tahoma" w:cs="Tahoma"/>
        </w:rPr>
        <w:t>ṃ</w:t>
      </w:r>
      <w:r>
        <w:rPr>
          <w:rFonts w:hint="eastAsia"/>
        </w:rPr>
        <w:t xml:space="preserve"> na namati ātappāya anuyogāya sātaccāya padhānāya, evamassāya</w:t>
      </w:r>
      <w:r>
        <w:rPr>
          <w:rFonts w:ascii="Tahoma" w:hAnsi="Tahoma" w:cs="Tahoma"/>
        </w:rPr>
        <w:t>ṃ</w:t>
      </w:r>
      <w:r>
        <w:rPr>
          <w:rFonts w:hint="eastAsia"/>
        </w:rPr>
        <w:t xml:space="preserve"> dutiyo cetokhilo appahīno hoti.</w:t>
      </w:r>
    </w:p>
    <w:p w:rsidR="009327A7" w:rsidRDefault="009327A7" w:rsidP="009327A7">
      <w:pPr>
        <w:pStyle w:val="af1"/>
      </w:pPr>
      <w:r>
        <w:rPr>
          <w:rFonts w:hint="eastAsia"/>
          <w:b/>
          <w:bCs/>
          <w:i/>
          <w:iCs/>
          <w:sz w:val="32"/>
          <w:szCs w:val="32"/>
        </w:rPr>
        <w:t>7.</w:t>
      </w:r>
      <w:r>
        <w:rPr>
          <w:rFonts w:hint="eastAsia"/>
        </w:rPr>
        <w:t xml:space="preserve"> 또한 수행승들이여, 이 세상에서 수행승이 참모임에 대해 의심하고 주저하고 확신하지 못하고 신뢰하지 못한다고 하자. 수행승들이여, 참모임에 대해 의심하고 주저하고 확신하지 못하고 신뢰하지 못한다면, 그의 마음은 열심, 전념, 인내, 정근으로 향하지 못한다. 그의 마음이 열심, 전념, 인내, 정근으로 향하지 못하면, 그것이 그가 버리지 않은 세 번째 마음의 황무지이다.</w:t>
      </w:r>
    </w:p>
    <w:p w:rsidR="009327A7" w:rsidRDefault="009327A7" w:rsidP="009327A7">
      <w:pPr>
        <w:pStyle w:val="af1"/>
      </w:pPr>
      <w:r>
        <w:rPr>
          <w:rFonts w:hint="eastAsia"/>
          <w:b/>
          <w:bCs/>
          <w:i/>
          <w:iCs/>
          <w:sz w:val="32"/>
          <w:szCs w:val="32"/>
        </w:rPr>
        <w:t>8.</w:t>
      </w:r>
      <w:r>
        <w:rPr>
          <w:rFonts w:hint="eastAsia"/>
        </w:rPr>
        <w:t xml:space="preserve"> 또한 수행승들이여, 이 세상에서 수행승이 배움에 대해 의심하고 주저하고 확신하지 못하고 신뢰하지 못한다고 하자. 수행승들이여, 배움에 대해 의심하고 주저하고 확신하지 못하고 신뢰하지 못한다면, 그의 마음은 열심, 전념, 인내, 정근으로 향하지 못한다. 그의 마음이 열심, 전념, 인내, 정근으로 향하지 못하면, 그것이 그가 버리지 않은 네 번째 마음의 황무지이다.</w:t>
      </w:r>
    </w:p>
    <w:p w:rsidR="009327A7" w:rsidRDefault="009327A7" w:rsidP="009327A7">
      <w:pPr>
        <w:pStyle w:val="af1"/>
      </w:pPr>
      <w:r>
        <w:rPr>
          <w:rFonts w:hint="eastAsia"/>
          <w:b/>
          <w:bCs/>
          <w:i/>
          <w:iCs/>
          <w:sz w:val="32"/>
          <w:szCs w:val="32"/>
        </w:rPr>
        <w:t>9.</w:t>
      </w:r>
      <w:r>
        <w:rPr>
          <w:rFonts w:hint="eastAsia"/>
        </w:rPr>
        <w:t xml:space="preserve"> 또한 수행승들이여, 이 세상에서 수행승이 동료 수행자에 대해 화를 내고 불쾌하게 여기고 상처를 주고 냉담하다고 하자. 수행승들이여, 동료 수행자에 대해 화를 내고 불쾌하게 여기고 상처를 주고 냉담하다면, 그의 마음은 열심, 전념, 인내, 정근으로 향하지 못한다. 그의 마음이 열심, 전념, 인내, 정근으로 향하지 못하면, 그것이 그가 버리지 않은 다섯 번째 마음의 황무지이다.</w:t>
      </w:r>
    </w:p>
    <w:p w:rsidR="009327A7" w:rsidRDefault="009327A7" w:rsidP="009327A7">
      <w:pPr>
        <w:pStyle w:val="af1"/>
      </w:pPr>
      <w:r>
        <w:rPr>
          <w:rFonts w:hint="eastAsia"/>
          <w:b/>
          <w:bCs/>
          <w:i/>
          <w:iCs/>
          <w:sz w:val="32"/>
          <w:szCs w:val="32"/>
        </w:rPr>
        <w:t>10.</w:t>
      </w:r>
      <w:r>
        <w:rPr>
          <w:rFonts w:hint="eastAsia"/>
        </w:rPr>
        <w:t xml:space="preserve"> 수행승들이여, 다섯 가지 마음의 속박을 제거하지 못한다는 것은 어떠한 것인가?</w:t>
      </w:r>
    </w:p>
    <w:p w:rsidR="009327A7" w:rsidRDefault="009327A7" w:rsidP="009327A7">
      <w:pPr>
        <w:pStyle w:val="af1"/>
      </w:pPr>
      <w:r>
        <w:rPr>
          <w:rFonts w:hint="eastAsia"/>
          <w:b/>
          <w:bCs/>
          <w:i/>
          <w:iCs/>
          <w:sz w:val="32"/>
          <w:szCs w:val="32"/>
        </w:rPr>
        <w:t>11.</w:t>
      </w:r>
      <w:r>
        <w:rPr>
          <w:rFonts w:hint="eastAsia"/>
        </w:rPr>
        <w:t xml:space="preserve"> 수행승들이여, 이 세상에서 수행승이 감각적 쾌락에 대해 탐욕을 벗어나지 못하고 욕망을 벗어나지 못하고 애착을 벗어나지 못하고 갈증을 벗어나지 못하고 고뇌를 벗어나지 못하고 갈애를 벗어나지 못한다고 하자. 수행승들이여, 감각적 쾌락에 대해 탐욕을 벗어나지 못하고 욕망을 벗어나지 못하고 애착을 벗어나지 못하고 갈증을 벗어나지 못하고 고뇌를 벗어나지 못하고 갈애를 벗어나지 못한다면, 그의 마음은 열심, 전념, 인내, 정근으로 향하지 못한다. 그의 마음이 열심, 전념, 인내, 정근으로 향하지 못하면, 그것이 그가 버리지 않은 첫 번째 마음의 속박이다.</w:t>
      </w:r>
    </w:p>
    <w:p w:rsidR="009327A7" w:rsidRDefault="009327A7" w:rsidP="009327A7">
      <w:pPr>
        <w:pStyle w:val="af1"/>
      </w:pPr>
      <w:r>
        <w:rPr>
          <w:rFonts w:hint="eastAsia"/>
          <w:b/>
          <w:bCs/>
          <w:i/>
          <w:iCs/>
          <w:sz w:val="32"/>
          <w:szCs w:val="32"/>
        </w:rPr>
        <w:t>12.</w:t>
      </w:r>
      <w:r>
        <w:rPr>
          <w:rFonts w:hint="eastAsia"/>
        </w:rPr>
        <w:t xml:space="preserve"> 또한 수행승들이여, 이 세상에서 수행승이 몸에 대해 탐욕을 벗어나지 못하고 욕망을 벗어나지 못하고 애착을 벗어나지 못하고 갈증을 벗어나지 못하고 고뇌를 벗어나지 못하고 갈애를 벗어나지 못한다고 하자. 수행승들이여, 몸에 대해 탐욕을 벗어나지 못하고 욕망을 벗어나지 못하고 애착을 벗어나지 못하고 갈증을 벗어나지 못하고 고뇌를 벗어나지 못하고 갈애를 벗어나지 못한다면, 그의 마음은 열심, 전념, 인내, 정근으로 향하지 못한다. 그의 마음이 열심, 전념, 인내, 정근으로 향하지 못하면, 그것이 그가 버리지 않은 두 번째 마음의 속박이다.</w:t>
      </w:r>
    </w:p>
    <w:p w:rsidR="009327A7" w:rsidRDefault="009327A7" w:rsidP="009327A7">
      <w:pPr>
        <w:pStyle w:val="af1"/>
      </w:pPr>
      <w:r>
        <w:rPr>
          <w:rFonts w:hint="eastAsia"/>
          <w:b/>
          <w:bCs/>
          <w:i/>
          <w:iCs/>
          <w:sz w:val="32"/>
          <w:szCs w:val="32"/>
        </w:rPr>
        <w:lastRenderedPageBreak/>
        <w:t>13.</w:t>
      </w:r>
      <w:r>
        <w:rPr>
          <w:rFonts w:hint="eastAsia"/>
        </w:rPr>
        <w:t xml:space="preserve"> 또한 수행승들이여, 이 세상에서 수행승이 물질에 대해 탐욕을 벗어나지 못하고 욕망을 벗어나지 못하고 애착을 벗어나지 못하고 갈증을 벗어나지 못하고 고뇌를 벗어나지 못하고 갈애를 벗어나지 못한다고 하자. 수행승들이여, 물질에 대해 탐욕을 벗어나지 못하고 욕망을 벗어나지 못하고 애착을 벗어나지 못하고 갈증을 벗어나지 못하고 고뇌를 벗어나지 못하고 갈애를 벗어나지 못한다면, 그의 마음은 열심, 전념, 인내, 정근으로 향하지 못한다. 그의 마음이 열심, 전념, 인내, 정근으로 향하지 못하면, 그것이 그가 버리지 않은 세 번째 마음의 속박이다.</w:t>
      </w:r>
    </w:p>
    <w:p w:rsidR="009327A7" w:rsidRDefault="009327A7" w:rsidP="009327A7">
      <w:pPr>
        <w:pStyle w:val="af1"/>
      </w:pPr>
      <w:r>
        <w:rPr>
          <w:rFonts w:hint="eastAsia"/>
          <w:b/>
          <w:bCs/>
          <w:i/>
          <w:iCs/>
          <w:sz w:val="32"/>
          <w:szCs w:val="32"/>
        </w:rPr>
        <w:t>14.</w:t>
      </w:r>
      <w:r>
        <w:rPr>
          <w:rFonts w:hint="eastAsia"/>
        </w:rPr>
        <w:t xml:space="preserve"> 또한 수행승들이여, 이 세상에서 수행승이 원하는 대로 배불리 먹고 잠자는 것을 즐기고 빈둥대는 것을 즐기고 졸리는 것을 즐긴다고 하자. 수행승들이여, 원하는 대로 배불리 먹고 잠자는 것을 즐기고 빈둥대는 것을 즐기고 졸리는 것을 즐긴다면, 그의 마음은 열심, 전념, 인내, 정근으로 향하지 못한다. 그의 마음이 열심, 전념, 인내, 정근으로 향하지 못하면, 그것이 그가 버리지 않은 네 번째 마음의 속박이다.</w:t>
      </w:r>
    </w:p>
    <w:p w:rsidR="009327A7" w:rsidRDefault="009327A7" w:rsidP="009327A7">
      <w:pPr>
        <w:pStyle w:val="af1"/>
      </w:pPr>
      <w:r>
        <w:rPr>
          <w:rFonts w:hint="eastAsia"/>
          <w:b/>
          <w:bCs/>
          <w:i/>
          <w:iCs/>
          <w:sz w:val="32"/>
          <w:szCs w:val="32"/>
        </w:rPr>
        <w:t>15.</w:t>
      </w:r>
      <w:r>
        <w:rPr>
          <w:rFonts w:hint="eastAsia"/>
        </w:rPr>
        <w:t xml:space="preserve"> 또한 수행승들이여, 이 세상에서 수행승이 이와 길이 ‘나는 계행이나 금계나 고행이나 청정한 행위로 하늘 또는 하늘나라에 태어날 것이다.’라는 식으로 하늘나라를 바라고 청정한 삶을 산다고 하자. 수행승들이여, 이와 같이 ‘나는 이같은 계행이나 금계나 고행이나 청정한 행위로 하늘 또는 하늘나라에 태어날 것이다.’라는 식으로 하늘나라를 바라고 청정한 삶을 산다면, 그의 마음은 열심, 전념, 인내, 정근으로 향하지 못한다. 그의 마음이 열심, 전념, 인내, 정근으로 향하지 못하면, 그것이 그가 버리지 않은 다섯 번째 마음의 속박이다.</w:t>
      </w:r>
    </w:p>
    <w:p w:rsidR="009327A7" w:rsidRDefault="009327A7" w:rsidP="009327A7">
      <w:pPr>
        <w:pStyle w:val="af1"/>
      </w:pPr>
      <w:r>
        <w:rPr>
          <w:rFonts w:hint="eastAsia"/>
          <w:b/>
          <w:bCs/>
          <w:i/>
          <w:iCs/>
          <w:sz w:val="32"/>
          <w:szCs w:val="32"/>
        </w:rPr>
        <w:t>16.</w:t>
      </w:r>
      <w:r>
        <w:rPr>
          <w:rFonts w:hint="eastAsia"/>
        </w:rPr>
        <w:t xml:space="preserve"> 수행승들이여, 어떠한 수행승들이라도 이와 같은 다섯 가지 마음의 황무지를 버리지 못하고, 이와 같은 다섯 가지 마음의 속박을 제거하지 못하면, 그는 참으로 이 가르침과 계율 가운데 성장, 번영, 충만을 이루는 것이 불가능하다.</w:t>
      </w:r>
    </w:p>
    <w:p w:rsidR="009327A7" w:rsidRDefault="009327A7" w:rsidP="009327A7">
      <w:pPr>
        <w:pStyle w:val="af1"/>
      </w:pPr>
      <w:r>
        <w:rPr>
          <w:rFonts w:hint="eastAsia"/>
          <w:b/>
          <w:bCs/>
          <w:i/>
          <w:iCs/>
          <w:sz w:val="32"/>
          <w:szCs w:val="32"/>
        </w:rPr>
        <w:t>17.</w:t>
      </w:r>
      <w:r>
        <w:rPr>
          <w:rFonts w:hint="eastAsia"/>
        </w:rPr>
        <w:t xml:space="preserve"> 그러나 수행승들이여, 어떠한 수행승들이라도 이와 같은 다섯 가지 마음의 황무지를 버리고, 이와 같은 다섯 가지 마음의 속박을 잘 제거하면, 그는 참으로 이 가르침과 계율 가운데 성장, 번영, 충만을 이루는 것이 가능하다.</w:t>
      </w:r>
    </w:p>
    <w:p w:rsidR="009327A7" w:rsidRDefault="009327A7" w:rsidP="009327A7">
      <w:pPr>
        <w:pStyle w:val="af1"/>
      </w:pPr>
      <w:r>
        <w:rPr>
          <w:rFonts w:hint="eastAsia"/>
          <w:b/>
          <w:bCs/>
          <w:i/>
          <w:iCs/>
          <w:sz w:val="32"/>
          <w:szCs w:val="32"/>
        </w:rPr>
        <w:t>18.</w:t>
      </w:r>
      <w:r>
        <w:rPr>
          <w:rFonts w:hint="eastAsia"/>
        </w:rPr>
        <w:t xml:space="preserve"> 수행승들이여, 다섯 가지 마음의 황무지를 버린다는 것은 어떠한 것인가?</w:t>
      </w:r>
    </w:p>
    <w:p w:rsidR="009327A7" w:rsidRDefault="009327A7" w:rsidP="009327A7">
      <w:pPr>
        <w:pStyle w:val="af1"/>
      </w:pPr>
      <w:r>
        <w:rPr>
          <w:rFonts w:hint="eastAsia"/>
          <w:b/>
          <w:bCs/>
          <w:i/>
          <w:iCs/>
          <w:sz w:val="32"/>
          <w:szCs w:val="32"/>
        </w:rPr>
        <w:t>19.</w:t>
      </w:r>
      <w:r>
        <w:rPr>
          <w:rFonts w:hint="eastAsia"/>
        </w:rPr>
        <w:t xml:space="preserve"> 수행승들이여, 이 세상에서 수행승이 스승에 대해 의심하지 않고 주저하지 않고 확신하고 신뢰한다고 하자. 수행승들이여, 스승에 대해 의심하지 않고 주저하지 않고 확신하고 신뢰한다면, 그의 마음은 열심, 전념, 인내, 정근으로 향한다. 그의 마음이 열심, 전념, 인내, 근으로 향하면, 그것이 그가 첫 번째 마음의 황무지를 버리는 것이다.</w:t>
      </w:r>
    </w:p>
    <w:p w:rsidR="009327A7" w:rsidRDefault="009327A7" w:rsidP="009327A7">
      <w:pPr>
        <w:pStyle w:val="af1"/>
      </w:pPr>
      <w:r>
        <w:rPr>
          <w:rFonts w:hint="eastAsia"/>
          <w:b/>
          <w:bCs/>
          <w:i/>
          <w:iCs/>
          <w:sz w:val="32"/>
          <w:szCs w:val="32"/>
        </w:rPr>
        <w:lastRenderedPageBreak/>
        <w:t>20.</w:t>
      </w:r>
      <w:r>
        <w:rPr>
          <w:rFonts w:hint="eastAsia"/>
        </w:rPr>
        <w:t xml:space="preserve"> 또한 수행승들이여. 이 세상에서 수행승이 가르침에 대해 의심하지 않고 주저하지 않고 확신하고 신뢰한다고 하자. 수행승들이여, 가르침에 대해 의심하지 않고 주저하지 않고 확신하고 신뢰한다면, 그의 마음은 열심, 전념, 인내, 정근으로 향한다. 그의 마음이 열심, 전념, 인내, 정근으로 향하면, 그것이 그가 두 번째 마음의 황무지를 버리는 것이다.</w:t>
      </w:r>
    </w:p>
    <w:p w:rsidR="009327A7" w:rsidRDefault="009327A7" w:rsidP="009327A7">
      <w:pPr>
        <w:pStyle w:val="af1"/>
      </w:pPr>
      <w:r>
        <w:rPr>
          <w:rFonts w:hint="eastAsia"/>
          <w:b/>
          <w:bCs/>
          <w:i/>
          <w:iCs/>
          <w:sz w:val="32"/>
          <w:szCs w:val="32"/>
        </w:rPr>
        <w:t>21.</w:t>
      </w:r>
      <w:r>
        <w:rPr>
          <w:rFonts w:hint="eastAsia"/>
        </w:rPr>
        <w:t xml:space="preserve"> 또한 수행승들이여, 이 세상에서 수행승이 참모임에 대해 의심하지 않고 주저하지 않고 확신하고 신뢰한다고 하자. 수행승들이여, 참모임에 대해 의심하지 않고 주저하지 않고 확신하고 신뢰한다면, 그의 마음은 열심, 전념, 인내, 정근으로 향한다. 그의 마음이 열심, 전념, 인내, 정근으로 향하면, 그것이 그가 세 번째 마음의 황무지를 버리는 것이다.</w:t>
      </w:r>
    </w:p>
    <w:p w:rsidR="009327A7" w:rsidRDefault="009327A7" w:rsidP="009327A7">
      <w:pPr>
        <w:pStyle w:val="af1"/>
      </w:pPr>
      <w:r>
        <w:rPr>
          <w:rFonts w:hint="eastAsia"/>
          <w:b/>
          <w:bCs/>
          <w:i/>
          <w:iCs/>
          <w:sz w:val="32"/>
          <w:szCs w:val="32"/>
        </w:rPr>
        <w:t>22.</w:t>
      </w:r>
      <w:r>
        <w:rPr>
          <w:rFonts w:hint="eastAsia"/>
        </w:rPr>
        <w:t xml:space="preserve"> 또한 수행승들이여, 이 세상에서 수행승이 배움에 대해 의심하지 않고 주저하지 않고 확신하고 신뢰한다고 하자. 수행승들이여, 배움에 대해 의심하지 않고 주저하지 않고 확신하고 신뢰한다면, 그의 마음은 열심, 전념, 인내, 정근으로 향한다. 그의 마음이 열심, 전념, 인내, 정근으로 향하면, 그것이 그가 네 번째 마음의 황무지를 버리는 것이다.</w:t>
      </w:r>
    </w:p>
    <w:p w:rsidR="009327A7" w:rsidRDefault="009327A7" w:rsidP="009327A7">
      <w:pPr>
        <w:pStyle w:val="af1"/>
      </w:pPr>
      <w:r>
        <w:rPr>
          <w:rFonts w:hint="eastAsia"/>
          <w:b/>
          <w:bCs/>
          <w:i/>
          <w:iCs/>
          <w:sz w:val="32"/>
          <w:szCs w:val="32"/>
        </w:rPr>
        <w:t>23.</w:t>
      </w:r>
      <w:r>
        <w:rPr>
          <w:rFonts w:hint="eastAsia"/>
        </w:rPr>
        <w:t xml:space="preserve"> 또한 수행승들이여, 이 세상에서 수행승이 동료 수행자에 대해 화내지 않고 불쾌하게 여기지 않고 상처를 주지 않고 냉담하지 않다고 하자. 수행승들이여, 동료 수행자에 대해 화내지 않고 불쾌하게 여기지 않고 상처를 주지 않고 냉담하지 않다면, 그의 마음은 열심, 전념, 인내, 정근으로 향한다. 그의 마음이 열심, 전념, 인내, 정근으로 향하면, 그것이 그가 다섯 번째 마음의 황무지를 버리는 것이다.</w:t>
      </w:r>
    </w:p>
    <w:p w:rsidR="009327A7" w:rsidRDefault="009327A7" w:rsidP="009327A7">
      <w:pPr>
        <w:pStyle w:val="af1"/>
      </w:pPr>
      <w:r>
        <w:rPr>
          <w:rFonts w:hint="eastAsia"/>
          <w:b/>
          <w:bCs/>
          <w:i/>
          <w:iCs/>
          <w:sz w:val="32"/>
          <w:szCs w:val="32"/>
        </w:rPr>
        <w:t>24.</w:t>
      </w:r>
      <w:r>
        <w:rPr>
          <w:rFonts w:hint="eastAsia"/>
        </w:rPr>
        <w:t xml:space="preserve"> 수행승들이여, 다섯 가지 마음의 속박을 제거한다는 것은 어떠한 것인가?</w:t>
      </w:r>
    </w:p>
    <w:p w:rsidR="009327A7" w:rsidRDefault="009327A7" w:rsidP="009327A7">
      <w:pPr>
        <w:pStyle w:val="af1"/>
      </w:pPr>
      <w:r>
        <w:rPr>
          <w:rFonts w:hint="eastAsia"/>
          <w:b/>
          <w:bCs/>
          <w:i/>
          <w:iCs/>
          <w:sz w:val="32"/>
          <w:szCs w:val="32"/>
        </w:rPr>
        <w:t>25.</w:t>
      </w:r>
      <w:r>
        <w:rPr>
          <w:rFonts w:hint="eastAsia"/>
        </w:rPr>
        <w:t xml:space="preserve"> 수행승들이여, 이 세상에서 수행승이 감각적 쾌락에 대해 탐욕을 벗어나고 욕망을 벗어나고 애착을 벗어나고 갈증을 벗어나고 고뇌를 벗어나고 갈애를 벗어난다고 하자. 수행승들이여, 감각적 쾌락에 대해 탐욕을 벗어나고 욕망을 벗어나고 애착을 벗어나고 갈증을 벗어나고 고뇌를 벗어나고 갈애를 벗어난다면, 그의 마음은 열심, 전념, 인내, 정근으로 향한다. 그의 마음이 열심, 전념, 인내, 정근으로 향하면, 그것이 그가 첫 번째 마음의 속박을 제거하는 것이다.</w:t>
      </w:r>
    </w:p>
    <w:p w:rsidR="009327A7" w:rsidRDefault="009327A7" w:rsidP="009327A7">
      <w:pPr>
        <w:pStyle w:val="af1"/>
      </w:pPr>
      <w:r>
        <w:rPr>
          <w:rFonts w:hint="eastAsia"/>
          <w:b/>
          <w:bCs/>
          <w:i/>
          <w:iCs/>
          <w:sz w:val="32"/>
          <w:szCs w:val="32"/>
        </w:rPr>
        <w:t>26.</w:t>
      </w:r>
      <w:r>
        <w:rPr>
          <w:rFonts w:hint="eastAsia"/>
        </w:rPr>
        <w:t xml:space="preserve"> 또한 수행승들이여, 이 세상에서 수행승이 몸에 대해 탐욕을 벗어나고 욕망을 벗어나고 애착을 벗어나고 갈증을 벗어나고 고뇌를 벗어나고 갈애를 벗어난다고 하자. 수행승들이여, 몸에 대해 탐욕을 벗어나고 욕망을 벗어나고 애착을 벗어나고 갈증을 벗어나고 고뇌를 벗어나고 갈애를 벗어난다면, 그의 마음은 열심, 전념, 인내, 정근으로 향한다. 그의 마음이 열심, 전념, 인내, 정근으로 향하면, 그것이 그가 두 번째 마음의 속박을 제거하는 것이다.</w:t>
      </w:r>
    </w:p>
    <w:p w:rsidR="009327A7" w:rsidRDefault="009327A7" w:rsidP="009327A7">
      <w:pPr>
        <w:pStyle w:val="af1"/>
      </w:pPr>
      <w:r>
        <w:rPr>
          <w:rFonts w:hint="eastAsia"/>
          <w:b/>
          <w:bCs/>
          <w:i/>
          <w:iCs/>
          <w:sz w:val="32"/>
          <w:szCs w:val="32"/>
        </w:rPr>
        <w:lastRenderedPageBreak/>
        <w:t>27.</w:t>
      </w:r>
      <w:r>
        <w:rPr>
          <w:rFonts w:hint="eastAsia"/>
        </w:rPr>
        <w:t xml:space="preserve"> 또한 수행승들이여, 이 세상에서 수행승이 물질에 대해 탐욕을 벗어나고 욕망을 벗어나고 애착을 벗어나고 갈증을 벗어나고 고뇌를 벗어나고 갈애를 벗어난다고 하자. 수행승들이여, 물질에 대해 탐욕을 벗어나고 욕망을 벗어나고 애착을 벗어나고 갈증을 벗어나고 고뇌를 벗어나고 갈애를 벗어난다면, 그의 마음은 열심, 전념, 인내, 정근으로 향한다. 그의 마음이 열심, 전념, 인내, 정근으로 향하면, 그것이 그가 세 번째 마음의 속박을 제거하는 것이다.</w:t>
      </w:r>
    </w:p>
    <w:p w:rsidR="009327A7" w:rsidRDefault="009327A7" w:rsidP="009327A7">
      <w:pPr>
        <w:pStyle w:val="af1"/>
      </w:pPr>
      <w:r>
        <w:rPr>
          <w:rFonts w:hint="eastAsia"/>
          <w:b/>
          <w:bCs/>
          <w:i/>
          <w:iCs/>
          <w:sz w:val="32"/>
          <w:szCs w:val="32"/>
        </w:rPr>
        <w:t>28.</w:t>
      </w:r>
      <w:r>
        <w:rPr>
          <w:rFonts w:hint="eastAsia"/>
        </w:rPr>
        <w:t xml:space="preserve"> 또한 수행승들이여, 이 세상에서 수행승이 원하는 대로 배불리 먹지 않고 잠자는 것을 즐기지 않고 빈둥대는 것을 즐기지 않고 졸리는 것을 즐기지 않는다고 하자. 수행승들이여, 원하는 대로 배불리 먹지 않고 잠자는 것을 즐기지 않고 빈둥대는 것을 즐기지 않고 졸리는 것을 즐기지 않는다면, 그의 마음은 열심, 전념, 인내, 정근으로 향한다. 그의 마음이 열심, 전념, 인내, 정근으로 향하면, 그것이 그가 네 번째 마음의 속박을 제거하는 것이다.</w:t>
      </w:r>
    </w:p>
    <w:p w:rsidR="009327A7" w:rsidRDefault="009327A7" w:rsidP="009327A7">
      <w:pPr>
        <w:pStyle w:val="af1"/>
      </w:pPr>
      <w:r>
        <w:rPr>
          <w:rFonts w:hint="eastAsia"/>
          <w:b/>
          <w:bCs/>
          <w:i/>
          <w:iCs/>
          <w:sz w:val="32"/>
          <w:szCs w:val="32"/>
        </w:rPr>
        <w:t>29.</w:t>
      </w:r>
      <w:r>
        <w:rPr>
          <w:rFonts w:hint="eastAsia"/>
        </w:rPr>
        <w:t xml:space="preserve"> 또한 수행승들이여, 이 세상에서 수행승이 이와 같이 ‘나는 계행이나 금계나 고행이나 청정한 행위로 하늘 또는 하늘나라에 태어날 것이다.’라는 식으로 하늘나라를 바라고 청정한 삶을 살지 않는다고 하자. 수행승들이여, 이와 같이 ‘나는 이같은 계행이나 금계나 고행이나 청정한 행위로 하늘 또는 하늘나라에 태어날 것이다.’라는 식으로 하늘나라를 바라고 청정한 삶을 살지 않는다면, 그의 마음은 열심, 전념, 인내, 정근으로 향한다. 그의 마음이 열심, 전념, 인내, 정근으로 향하면, 그것이 그가 다섯 번째 마음의 속박을 제거하는 것이다.</w:t>
      </w:r>
    </w:p>
    <w:p w:rsidR="009327A7" w:rsidRDefault="009327A7" w:rsidP="009327A7">
      <w:pPr>
        <w:pStyle w:val="af1"/>
      </w:pPr>
      <w:r>
        <w:rPr>
          <w:rFonts w:hint="eastAsia"/>
          <w:b/>
          <w:bCs/>
          <w:i/>
          <w:iCs/>
          <w:sz w:val="32"/>
          <w:szCs w:val="32"/>
        </w:rPr>
        <w:t>30.</w:t>
      </w:r>
      <w:r>
        <w:rPr>
          <w:rFonts w:hint="eastAsia"/>
        </w:rPr>
        <w:t xml:space="preserve"> 수행승들이여, 어떠한 수행승들이라도 이와 같은 다섯 가지 마음의 황무지를 버리고, 이와 같은 다섯 가지 마음의 속박을 잘 제거하면, 그는 참으로 이 가르침과 계율 가운데 성장, 번영, 충만을 이루는 것이 가능하다.</w:t>
      </w:r>
    </w:p>
    <w:p w:rsidR="009327A7" w:rsidRDefault="009327A7" w:rsidP="009327A7">
      <w:pPr>
        <w:pStyle w:val="af1"/>
      </w:pPr>
      <w:r>
        <w:rPr>
          <w:rFonts w:hint="eastAsia"/>
          <w:b/>
          <w:bCs/>
          <w:i/>
          <w:iCs/>
          <w:sz w:val="32"/>
          <w:szCs w:val="32"/>
        </w:rPr>
        <w:t>31.</w:t>
      </w:r>
      <w:r>
        <w:rPr>
          <w:rFonts w:hint="eastAsia"/>
        </w:rPr>
        <w:t xml:space="preserve"> 그는 의욕에 바탕을 둔 삼매와 그 노력으로 이루어지는 신통의 기초를 닦으며, 정진에 바탕을 둔 삼매와 그 노력으로 이루어지는 신통의 기초를 닦으며, 마음에 바탕을 둔 삼매와 그 노력으로 이루어지는 신통의 기초를 닦으며, 사유에 바탕을 둔 삼매와 그 노력으로 이루어지는 신통의 기초를 닦으며 다섯 번째로는 용맹을 닦는다.</w:t>
      </w:r>
    </w:p>
    <w:p w:rsidR="009327A7" w:rsidRDefault="009327A7" w:rsidP="009327A7">
      <w:pPr>
        <w:pStyle w:val="af1"/>
      </w:pPr>
      <w:r>
        <w:rPr>
          <w:rFonts w:hint="eastAsia"/>
          <w:b/>
          <w:bCs/>
          <w:i/>
          <w:iCs/>
          <w:sz w:val="32"/>
          <w:szCs w:val="32"/>
        </w:rPr>
        <w:t>32.</w:t>
      </w:r>
      <w:r>
        <w:rPr>
          <w:rFonts w:hint="eastAsia"/>
        </w:rPr>
        <w:t xml:space="preserve"> 수행승들이여, 또한 수행승이 이와 같이 용맹을 수반하는 열다섯 가지 조건을 성취하면 그는 껍질을 깨고 나올 수 있으며, 올바로 깨달을 수 있으며, 위없는 안온을 얻을 수 있다.</w:t>
      </w:r>
    </w:p>
    <w:p w:rsidR="009327A7" w:rsidRDefault="009327A7" w:rsidP="009327A7">
      <w:pPr>
        <w:pStyle w:val="af1"/>
      </w:pPr>
      <w:r>
        <w:rPr>
          <w:rFonts w:hint="eastAsia"/>
          <w:b/>
          <w:bCs/>
          <w:i/>
          <w:iCs/>
          <w:sz w:val="32"/>
          <w:szCs w:val="32"/>
        </w:rPr>
        <w:t>33.</w:t>
      </w:r>
      <w:r>
        <w:rPr>
          <w:rFonts w:hint="eastAsia"/>
        </w:rPr>
        <w:t xml:space="preserve"> 예를 들어 수행승들이여, 한 마리의 암탉이 있는데 여덟 개나 열 개나 열두 개나 계란을 올바로 품고 올바로 온기를 주고 올바로 부화시키면, 그 알탉은 ‘오! 나의 병아리들이 발톱이이나 부리의 끝으로 껍질을 쪼아서 안전하게 껍질을 깨고 나와야 할텐데.’라고 원하지 않더라도 병아리들이 발톱이나 부리의 끝으로 껍질을 쪼아서 안전하게 껍질을 깨고 나올 수 있다. </w:t>
      </w:r>
      <w:r>
        <w:rPr>
          <w:rFonts w:hint="eastAsia"/>
        </w:rPr>
        <w:lastRenderedPageBreak/>
        <w:t>수행승들이여, 이와 같이 용맹을 수반하는 열다섯 가지의 조건을 성취하면 그는 껍질을 깨고 나올 수 있으며, 올바로 깨달을 수 있으며, 위없는 안온을 얻을 수 있다.</w:t>
      </w:r>
    </w:p>
    <w:p w:rsidR="009327A7" w:rsidRDefault="009327A7" w:rsidP="009327A7">
      <w:pPr>
        <w:pStyle w:val="af1"/>
      </w:pPr>
      <w:r>
        <w:rPr>
          <w:rFonts w:hint="eastAsia"/>
          <w:b/>
          <w:bCs/>
          <w:i/>
          <w:iCs/>
          <w:sz w:val="32"/>
          <w:szCs w:val="32"/>
        </w:rPr>
        <w:t>34.</w:t>
      </w:r>
      <w:r>
        <w:rPr>
          <w:rFonts w:hint="eastAsia"/>
        </w:rPr>
        <w:t xml:space="preserve"> 세존께서는 이와 같이 말씀하셨다. 그들 수행승들은 만족하여 세존께서 하신 말씀을 기쁘게 받아들였다.</w:t>
      </w:r>
    </w:p>
    <w:p w:rsidR="00DD55E9" w:rsidRDefault="00DD55E9">
      <w:pPr>
        <w:rPr>
          <w:lang w:eastAsia="ko-KR"/>
        </w:rPr>
      </w:pPr>
    </w:p>
    <w:p w:rsidR="009327A7" w:rsidRDefault="009327A7">
      <w:pPr>
        <w:rPr>
          <w:lang w:eastAsia="ko-KR"/>
        </w:rPr>
      </w:pPr>
    </w:p>
    <w:p w:rsidR="009327A7" w:rsidRDefault="009327A7" w:rsidP="009327A7">
      <w:pPr>
        <w:pStyle w:val="af2"/>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Mūlapa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2. Sīhanādavaggo.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1.2.6</w:t>
      </w:r>
      <w:r>
        <w:t xml:space="preserve"> </w:t>
      </w:r>
      <w:r>
        <w:br/>
      </w:r>
      <w:r>
        <w:rPr>
          <w:rFonts w:ascii="Times Ext Roman" w:hAnsi="Times Ext Roman"/>
          <w:sz w:val="36"/>
          <w:szCs w:val="36"/>
        </w:rPr>
        <w:t>(16) Cetokhilasutta</w:t>
      </w:r>
      <w:r>
        <w:rPr>
          <w:rFonts w:ascii="Tahoma" w:hAnsi="Tahoma" w:cs="Tahoma"/>
          <w:sz w:val="36"/>
          <w:szCs w:val="36"/>
        </w:rPr>
        <w:t>ṃ</w:t>
      </w:r>
    </w:p>
    <w:p w:rsidR="009327A7" w:rsidRDefault="009327A7" w:rsidP="009327A7">
      <w:pPr>
        <w:pStyle w:val="af2"/>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 Tatra kho bhagavā bhikkhū āmantesi bhikkhavoti. Bhadanteti te bhikkhū bhagavato paccassosu</w:t>
      </w:r>
      <w:r>
        <w:rPr>
          <w:rFonts w:ascii="Tahoma" w:hAnsi="Tahoma" w:cs="Tahoma"/>
        </w:rPr>
        <w:t>ṃ</w:t>
      </w:r>
      <w:r>
        <w:rPr>
          <w:rFonts w:ascii="Times Ext Roman" w:hAnsi="Times Ext Roman"/>
        </w:rPr>
        <w:t>. Bhagavā etadavoca:</w:t>
      </w:r>
      <w:r>
        <w:t xml:space="preserve"> </w:t>
      </w:r>
    </w:p>
    <w:p w:rsidR="009327A7" w:rsidRDefault="009327A7" w:rsidP="009327A7">
      <w:pPr>
        <w:pStyle w:val="af2"/>
      </w:pPr>
      <w:r>
        <w:rPr>
          <w:rFonts w:ascii="Times Ext Roman" w:hAnsi="Times Ext Roman"/>
        </w:rPr>
        <w:t>2. Yassa kassa ci bhikkhave bhikkhuno pañca cetokhilā1 appahīnā, pañca cetaso vinibandhā2 asamucchinnā, so vatimasmi</w:t>
      </w:r>
      <w:r>
        <w:rPr>
          <w:rFonts w:ascii="Tahoma" w:hAnsi="Tahoma" w:cs="Tahoma"/>
        </w:rPr>
        <w:t>ṃ</w:t>
      </w:r>
      <w:r>
        <w:rPr>
          <w:rFonts w:ascii="Times Ext Roman" w:hAnsi="Times Ext Roman"/>
        </w:rPr>
        <w:t xml:space="preserve"> dhammavinaye vuddhi</w:t>
      </w:r>
      <w:r>
        <w:rPr>
          <w:rFonts w:ascii="Tahoma" w:hAnsi="Tahoma" w:cs="Tahoma"/>
        </w:rPr>
        <w:t>ṃ</w:t>
      </w:r>
      <w:r>
        <w:rPr>
          <w:rFonts w:ascii="Times Ext Roman" w:hAnsi="Times Ext Roman"/>
        </w:rPr>
        <w:t xml:space="preserve"> virū</w:t>
      </w:r>
      <w:r>
        <w:rPr>
          <w:rFonts w:ascii="Tahoma" w:hAnsi="Tahoma" w:cs="Tahoma"/>
        </w:rPr>
        <w:t>ḷ</w:t>
      </w:r>
      <w:r>
        <w:rPr>
          <w:rFonts w:ascii="Times Ext Roman" w:hAnsi="Times Ext Roman"/>
        </w:rPr>
        <w:t>hi</w:t>
      </w:r>
      <w:r>
        <w:rPr>
          <w:rFonts w:ascii="Tahoma" w:hAnsi="Tahoma" w:cs="Tahoma"/>
        </w:rPr>
        <w:t>ṃ</w:t>
      </w:r>
      <w:r>
        <w:rPr>
          <w:rFonts w:ascii="Times Ext Roman" w:hAnsi="Times Ext Roman"/>
        </w:rPr>
        <w:t xml:space="preserve"> vepulla</w:t>
      </w:r>
      <w:r>
        <w:rPr>
          <w:rFonts w:ascii="Tahoma" w:hAnsi="Tahoma" w:cs="Tahoma"/>
        </w:rPr>
        <w:t>ṃ</w:t>
      </w:r>
      <w:r>
        <w:rPr>
          <w:rFonts w:ascii="Times Ext Roman" w:hAnsi="Times Ext Roman"/>
        </w:rPr>
        <w:t xml:space="preserve"> āpajjissatīti neta</w:t>
      </w:r>
      <w:r>
        <w:rPr>
          <w:rFonts w:ascii="Tahoma" w:hAnsi="Tahoma" w:cs="Tahoma"/>
        </w:rPr>
        <w:t>ṃ</w:t>
      </w:r>
      <w:r>
        <w:rPr>
          <w:rFonts w:ascii="Times Ext Roman" w:hAnsi="Times Ext Roman"/>
        </w:rPr>
        <w:t xml:space="preserve"> </w:t>
      </w:r>
      <w:r>
        <w:rPr>
          <w:rFonts w:ascii="Tahoma" w:hAnsi="Tahoma" w:cs="Tahoma"/>
        </w:rPr>
        <w:t>ṭ</w:t>
      </w:r>
      <w:r>
        <w:rPr>
          <w:rFonts w:ascii="Times Ext Roman" w:hAnsi="Times Ext Roman"/>
        </w:rPr>
        <w:t>hāna</w:t>
      </w:r>
      <w:r>
        <w:rPr>
          <w:rFonts w:ascii="Tahoma" w:hAnsi="Tahoma" w:cs="Tahoma"/>
        </w:rPr>
        <w:t>ṃ</w:t>
      </w:r>
      <w:r>
        <w:rPr>
          <w:rFonts w:ascii="Times Ext Roman" w:hAnsi="Times Ext Roman"/>
        </w:rPr>
        <w:t xml:space="preserve"> vijjati.</w:t>
      </w:r>
      <w:r>
        <w:t xml:space="preserve"> </w:t>
      </w:r>
    </w:p>
    <w:p w:rsidR="009327A7" w:rsidRDefault="009327A7" w:rsidP="009327A7">
      <w:pPr>
        <w:pStyle w:val="af2"/>
      </w:pPr>
      <w:r>
        <w:rPr>
          <w:rFonts w:ascii="Times Ext Roman" w:hAnsi="Times Ext Roman"/>
        </w:rPr>
        <w:t>3. Katamassa3 pañca cetokhilā appahīnā honti ?</w:t>
      </w:r>
      <w:r>
        <w:t xml:space="preserve"> </w:t>
      </w:r>
    </w:p>
    <w:p w:rsidR="009327A7" w:rsidRDefault="009327A7" w:rsidP="009327A7">
      <w:pPr>
        <w:pStyle w:val="af2"/>
      </w:pPr>
      <w:r>
        <w:rPr>
          <w:rFonts w:ascii="Times Ext Roman" w:hAnsi="Times Ext Roman"/>
        </w:rPr>
        <w:t>Idha bhikkhave bhikkhu satthari ka</w:t>
      </w:r>
      <w:r>
        <w:rPr>
          <w:rFonts w:ascii="Tahoma" w:hAnsi="Tahoma" w:cs="Tahoma"/>
        </w:rPr>
        <w:t>ṅ</w:t>
      </w:r>
      <w:r>
        <w:rPr>
          <w:rFonts w:ascii="Times Ext Roman" w:hAnsi="Times Ext Roman"/>
        </w:rPr>
        <w:t>khati vicikicchati nādhimuccati na sampasīdati. Yo so bhikkhave bhikkhu satthari ka</w:t>
      </w:r>
      <w:r>
        <w:rPr>
          <w:rFonts w:ascii="Tahoma" w:hAnsi="Tahoma" w:cs="Tahoma"/>
        </w:rPr>
        <w:t>ṅ</w:t>
      </w:r>
      <w:r>
        <w:rPr>
          <w:rFonts w:ascii="Times Ext Roman" w:hAnsi="Times Ext Roman"/>
        </w:rPr>
        <w:t>khati vicikicchati nādhimuccati na sampasīdati,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hamo cetokhilo appahīno hoti.</w:t>
      </w:r>
      <w:r>
        <w:t xml:space="preserve"> </w:t>
      </w:r>
    </w:p>
    <w:p w:rsidR="009327A7" w:rsidRDefault="009327A7" w:rsidP="009327A7">
      <w:pPr>
        <w:pStyle w:val="af2"/>
      </w:pPr>
      <w:r>
        <w:rPr>
          <w:rFonts w:ascii="Times Ext Roman" w:hAnsi="Times Ext Roman"/>
        </w:rPr>
        <w:t>4. Puna ca para</w:t>
      </w:r>
      <w:r>
        <w:rPr>
          <w:rFonts w:ascii="Tahoma" w:hAnsi="Tahoma" w:cs="Tahoma"/>
        </w:rPr>
        <w:t>ṃ</w:t>
      </w:r>
      <w:r>
        <w:rPr>
          <w:rFonts w:ascii="Times Ext Roman" w:hAnsi="Times Ext Roman"/>
        </w:rPr>
        <w:t xml:space="preserve"> bhikkhave bhikkhu dhamme ka</w:t>
      </w:r>
      <w:r>
        <w:rPr>
          <w:rFonts w:ascii="Tahoma" w:hAnsi="Tahoma" w:cs="Tahoma"/>
        </w:rPr>
        <w:t>ṅ</w:t>
      </w:r>
      <w:r>
        <w:rPr>
          <w:rFonts w:ascii="Times Ext Roman" w:hAnsi="Times Ext Roman"/>
        </w:rPr>
        <w:t>khati vicikicchati nādhimuccati na sampasīdati. Yo so bhikkhave bhikkhu dhamme ka</w:t>
      </w:r>
      <w:r>
        <w:rPr>
          <w:rFonts w:ascii="Tahoma" w:hAnsi="Tahoma" w:cs="Tahoma"/>
        </w:rPr>
        <w:t>ṅ</w:t>
      </w:r>
      <w:r>
        <w:rPr>
          <w:rFonts w:ascii="Times Ext Roman" w:hAnsi="Times Ext Roman"/>
        </w:rPr>
        <w:t>khati vicikicchati nādhimuccati na sampasīdati,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dutiyo cetokhilo appahīno hoti.</w:t>
      </w:r>
      <w:r>
        <w:t xml:space="preserve"> </w:t>
      </w:r>
    </w:p>
    <w:p w:rsidR="009327A7" w:rsidRDefault="009327A7" w:rsidP="009327A7">
      <w:pPr>
        <w:pStyle w:val="af2"/>
      </w:pPr>
      <w:r>
        <w:rPr>
          <w:rFonts w:ascii="Times Ext Roman" w:hAnsi="Times Ext Roman"/>
        </w:rPr>
        <w:t>5. Puna ca para</w:t>
      </w:r>
      <w:r>
        <w:rPr>
          <w:rFonts w:ascii="Tahoma" w:hAnsi="Tahoma" w:cs="Tahoma"/>
        </w:rPr>
        <w:t>ṃ</w:t>
      </w:r>
      <w:r>
        <w:rPr>
          <w:rFonts w:ascii="Times Ext Roman" w:hAnsi="Times Ext Roman"/>
        </w:rPr>
        <w:t xml:space="preserve"> bhikkhave bhikkhu sa</w:t>
      </w:r>
      <w:r>
        <w:rPr>
          <w:rFonts w:ascii="Tahoma" w:hAnsi="Tahoma" w:cs="Tahoma"/>
        </w:rPr>
        <w:t>ṅ</w:t>
      </w:r>
      <w:r>
        <w:rPr>
          <w:rFonts w:ascii="Times Ext Roman" w:hAnsi="Times Ext Roman"/>
        </w:rPr>
        <w:t>ghe ka</w:t>
      </w:r>
      <w:r>
        <w:rPr>
          <w:rFonts w:ascii="Tahoma" w:hAnsi="Tahoma" w:cs="Tahoma"/>
        </w:rPr>
        <w:t>ṅ</w:t>
      </w:r>
      <w:r>
        <w:rPr>
          <w:rFonts w:ascii="Times Ext Roman" w:hAnsi="Times Ext Roman"/>
        </w:rPr>
        <w:t>khati vicikicchati nādhimuccati na sampasīdati. Yo so bhikkhave bhikkhu sa</w:t>
      </w:r>
      <w:r>
        <w:rPr>
          <w:rFonts w:ascii="Tahoma" w:hAnsi="Tahoma" w:cs="Tahoma"/>
        </w:rPr>
        <w:t>ṅ</w:t>
      </w:r>
      <w:r>
        <w:rPr>
          <w:rFonts w:ascii="Times Ext Roman" w:hAnsi="Times Ext Roman"/>
        </w:rPr>
        <w:t>ghe ka</w:t>
      </w:r>
      <w:r>
        <w:rPr>
          <w:rFonts w:ascii="Tahoma" w:hAnsi="Tahoma" w:cs="Tahoma"/>
        </w:rPr>
        <w:t>ṅ</w:t>
      </w:r>
      <w:r>
        <w:rPr>
          <w:rFonts w:ascii="Times Ext Roman" w:hAnsi="Times Ext Roman"/>
        </w:rPr>
        <w:t>khati vicikicchati nādhimuccati na sampasīdati,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w:t>
      </w:r>
      <w:r>
        <w:rPr>
          <w:rFonts w:ascii="Times Ext Roman" w:hAnsi="Times Ext Roman"/>
        </w:rPr>
        <w:lastRenderedPageBreak/>
        <w:t>na namati, ātappāya anuyogāya sātaccāya padhānāya, evamassāya</w:t>
      </w:r>
      <w:r>
        <w:rPr>
          <w:rFonts w:ascii="Tahoma" w:hAnsi="Tahoma" w:cs="Tahoma"/>
        </w:rPr>
        <w:t>ṃ</w:t>
      </w:r>
      <w:r>
        <w:rPr>
          <w:rFonts w:ascii="Times Ext Roman" w:hAnsi="Times Ext Roman"/>
        </w:rPr>
        <w:t xml:space="preserve"> tatiyo cetokhilo appahīno hoti.</w:t>
      </w:r>
      <w:r>
        <w:t xml:space="preserve"> </w:t>
      </w:r>
    </w:p>
    <w:p w:rsidR="009327A7" w:rsidRDefault="009327A7" w:rsidP="009327A7">
      <w:pPr>
        <w:pStyle w:val="af2"/>
      </w:pPr>
      <w:r>
        <w:rPr>
          <w:rFonts w:ascii="Times Ext Roman" w:hAnsi="Times Ext Roman"/>
        </w:rPr>
        <w:t>---------------------</w:t>
      </w:r>
      <w:r>
        <w:t xml:space="preserve"> </w:t>
      </w:r>
    </w:p>
    <w:p w:rsidR="009327A7" w:rsidRDefault="009327A7" w:rsidP="009327A7">
      <w:pPr>
        <w:pStyle w:val="af2"/>
      </w:pPr>
      <w:r>
        <w:rPr>
          <w:rFonts w:ascii="Times Ext Roman" w:hAnsi="Times Ext Roman"/>
        </w:rPr>
        <w:t>1. Cetokhīlā, syā. 2.Vinibaddhā, sīmu. 3. Katamāssa, machasa</w:t>
      </w:r>
      <w:r>
        <w:rPr>
          <w:rFonts w:ascii="Tahoma" w:hAnsi="Tahoma" w:cs="Tahoma"/>
        </w:rPr>
        <w:t>ṃ</w:t>
      </w:r>
      <w:r>
        <w:rPr>
          <w:rFonts w:ascii="Times Ext Roman" w:hAnsi="Times Ext Roman"/>
        </w:rPr>
        <w:t>.</w:t>
      </w:r>
      <w:r>
        <w:t xml:space="preserve"> </w:t>
      </w:r>
    </w:p>
    <w:p w:rsidR="009327A7" w:rsidRDefault="009327A7" w:rsidP="009327A7">
      <w:pPr>
        <w:pStyle w:val="af2"/>
      </w:pPr>
      <w:r>
        <w:rPr>
          <w:rFonts w:ascii="Times Ext Roman" w:hAnsi="Times Ext Roman"/>
        </w:rPr>
        <w:t>[BJT Page 254] [\x 254/]</w:t>
      </w:r>
      <w:r>
        <w:t xml:space="preserve"> </w:t>
      </w:r>
    </w:p>
    <w:p w:rsidR="009327A7" w:rsidRDefault="009327A7" w:rsidP="009327A7">
      <w:pPr>
        <w:pStyle w:val="af2"/>
      </w:pPr>
      <w:r>
        <w:rPr>
          <w:rFonts w:ascii="Times Ext Roman" w:hAnsi="Times Ext Roman"/>
        </w:rPr>
        <w:t>6. Puna ca para</w:t>
      </w:r>
      <w:r>
        <w:rPr>
          <w:rFonts w:ascii="Tahoma" w:hAnsi="Tahoma" w:cs="Tahoma"/>
        </w:rPr>
        <w:t>ṃ</w:t>
      </w:r>
      <w:r>
        <w:rPr>
          <w:rFonts w:ascii="Times Ext Roman" w:hAnsi="Times Ext Roman"/>
        </w:rPr>
        <w:t xml:space="preserve"> bhikkhave bhikkhu sikkhāya ka</w:t>
      </w:r>
      <w:r>
        <w:rPr>
          <w:rFonts w:ascii="Tahoma" w:hAnsi="Tahoma" w:cs="Tahoma"/>
        </w:rPr>
        <w:t>ṅ</w:t>
      </w:r>
      <w:r>
        <w:rPr>
          <w:rFonts w:ascii="Times Ext Roman" w:hAnsi="Times Ext Roman"/>
        </w:rPr>
        <w:t>khati vicikicchati nādhimuccati na sampasīdati. Yo so bhikkhave bhikkhu sikkhāya ka</w:t>
      </w:r>
      <w:r>
        <w:rPr>
          <w:rFonts w:ascii="Tahoma" w:hAnsi="Tahoma" w:cs="Tahoma"/>
        </w:rPr>
        <w:t>ṅ</w:t>
      </w:r>
      <w:r>
        <w:rPr>
          <w:rFonts w:ascii="Times Ext Roman" w:hAnsi="Times Ext Roman"/>
        </w:rPr>
        <w:t>khati vicikicchati nādhimuccati na sampasīdati,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catuttho cetokhilo appahīno hoti.</w:t>
      </w:r>
      <w:r>
        <w:t xml:space="preserve"> </w:t>
      </w:r>
    </w:p>
    <w:p w:rsidR="009327A7" w:rsidRDefault="009327A7" w:rsidP="009327A7">
      <w:pPr>
        <w:pStyle w:val="af2"/>
      </w:pPr>
      <w:r>
        <w:rPr>
          <w:rFonts w:ascii="Times Ext Roman" w:hAnsi="Times Ext Roman"/>
        </w:rPr>
        <w:t>7. Puna ca para</w:t>
      </w:r>
      <w:r>
        <w:rPr>
          <w:rFonts w:ascii="Tahoma" w:hAnsi="Tahoma" w:cs="Tahoma"/>
        </w:rPr>
        <w:t>ṃ</w:t>
      </w:r>
      <w:r>
        <w:rPr>
          <w:rFonts w:ascii="Times Ext Roman" w:hAnsi="Times Ext Roman"/>
        </w:rPr>
        <w:t xml:space="preserve"> bhikkhave bhikkhu sabrahmacārīsu kupito hoti anattamano āhatacitto khilajāto1. Yo so bhikkhave bhikkhu sabrahmacārīsu kupito hoti anattamano āhatacitto khilajāto,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pañcamo cetokhilo appahīno hoti.</w:t>
      </w:r>
      <w:r>
        <w:t xml:space="preserve"> </w:t>
      </w:r>
    </w:p>
    <w:p w:rsidR="009327A7" w:rsidRDefault="009327A7" w:rsidP="009327A7">
      <w:pPr>
        <w:pStyle w:val="af2"/>
      </w:pPr>
      <w:r>
        <w:rPr>
          <w:rFonts w:ascii="Times Ext Roman" w:hAnsi="Times Ext Roman"/>
        </w:rPr>
        <w:t>Imassa2 pañca cetokhilā appahīnā honti.</w:t>
      </w:r>
      <w:r>
        <w:t xml:space="preserve"> </w:t>
      </w:r>
    </w:p>
    <w:p w:rsidR="009327A7" w:rsidRDefault="009327A7" w:rsidP="009327A7">
      <w:pPr>
        <w:pStyle w:val="af2"/>
      </w:pPr>
      <w:r>
        <w:rPr>
          <w:rFonts w:ascii="Times Ext Roman" w:hAnsi="Times Ext Roman"/>
        </w:rPr>
        <w:t>8. Katamassa pañca cetaso vinibandhā asamucchinnā honti?</w:t>
      </w:r>
      <w:r>
        <w:t xml:space="preserve"> </w:t>
      </w:r>
    </w:p>
    <w:p w:rsidR="009327A7" w:rsidRDefault="009327A7" w:rsidP="009327A7">
      <w:pPr>
        <w:pStyle w:val="af2"/>
      </w:pPr>
      <w:r>
        <w:rPr>
          <w:rFonts w:ascii="Times Ext Roman" w:hAnsi="Times Ext Roman"/>
        </w:rPr>
        <w:t>Idha bhikkhave bhikkhu kāme avītarāgo hoti avigatachando3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Yo so bhikkhave bhikkhu kāme avītarāgo hoti avigatachando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 namati ātappāya anuyogāya sātaccāya padhātāya.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hamo cetaso vinibandho asamucchinno hoti. [PTS Page 102] [\q 102/]</w:t>
      </w:r>
      <w:r>
        <w:t xml:space="preserve"> </w:t>
      </w:r>
    </w:p>
    <w:p w:rsidR="009327A7" w:rsidRDefault="009327A7" w:rsidP="009327A7">
      <w:pPr>
        <w:pStyle w:val="af2"/>
      </w:pPr>
      <w:r>
        <w:rPr>
          <w:rFonts w:ascii="Times Ext Roman" w:hAnsi="Times Ext Roman"/>
        </w:rPr>
        <w:t>9. Puna ca para</w:t>
      </w:r>
      <w:r>
        <w:rPr>
          <w:rFonts w:ascii="Tahoma" w:hAnsi="Tahoma" w:cs="Tahoma"/>
        </w:rPr>
        <w:t>ṃ</w:t>
      </w:r>
      <w:r>
        <w:rPr>
          <w:rFonts w:ascii="Times Ext Roman" w:hAnsi="Times Ext Roman"/>
        </w:rPr>
        <w:t xml:space="preserve"> bhikkhave bhikkhu kāye avītarāgo hoti avigatachando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Yo so bhikkhave bhikkhu kāye avītarāgo hoti avigatachando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dutiyo cetaso vinibandho asamucchinno hoti.</w:t>
      </w:r>
      <w:r>
        <w:t xml:space="preserve"> </w:t>
      </w:r>
    </w:p>
    <w:p w:rsidR="009327A7" w:rsidRDefault="009327A7" w:rsidP="009327A7">
      <w:pPr>
        <w:pStyle w:val="af2"/>
      </w:pPr>
      <w:r>
        <w:rPr>
          <w:rFonts w:ascii="Times Ext Roman" w:hAnsi="Times Ext Roman"/>
        </w:rPr>
        <w:t>-----------------------</w:t>
      </w:r>
      <w:r>
        <w:t xml:space="preserve"> </w:t>
      </w:r>
    </w:p>
    <w:p w:rsidR="009327A7" w:rsidRDefault="009327A7" w:rsidP="009327A7">
      <w:pPr>
        <w:pStyle w:val="af2"/>
      </w:pPr>
      <w:r>
        <w:rPr>
          <w:rFonts w:ascii="Times Ext Roman" w:hAnsi="Times Ext Roman"/>
        </w:rPr>
        <w:t>1. Khīlajāto, syā. 2. Imāssa, machasa</w:t>
      </w:r>
      <w:r>
        <w:rPr>
          <w:rFonts w:ascii="Tahoma" w:hAnsi="Tahoma" w:cs="Tahoma"/>
        </w:rPr>
        <w:t>ṃ</w:t>
      </w:r>
      <w:r>
        <w:rPr>
          <w:rFonts w:ascii="Times Ext Roman" w:hAnsi="Times Ext Roman"/>
        </w:rPr>
        <w:t>. 3.Avigatacchando, machasa</w:t>
      </w:r>
      <w:r>
        <w:rPr>
          <w:rFonts w:ascii="Tahoma" w:hAnsi="Tahoma" w:cs="Tahoma"/>
        </w:rPr>
        <w:t>ṃ</w:t>
      </w:r>
      <w:r>
        <w:rPr>
          <w:rFonts w:ascii="Times Ext Roman" w:hAnsi="Times Ext Roman"/>
        </w:rPr>
        <w:t>.</w:t>
      </w:r>
      <w:r>
        <w:t xml:space="preserve"> </w:t>
      </w:r>
    </w:p>
    <w:p w:rsidR="009327A7" w:rsidRDefault="009327A7" w:rsidP="009327A7">
      <w:pPr>
        <w:pStyle w:val="af2"/>
      </w:pPr>
      <w:r>
        <w:rPr>
          <w:rFonts w:ascii="Times Ext Roman" w:hAnsi="Times Ext Roman"/>
        </w:rPr>
        <w:t>[BJT Page 256] [\x 256/]</w:t>
      </w:r>
      <w:r>
        <w:t xml:space="preserve"> </w:t>
      </w:r>
    </w:p>
    <w:p w:rsidR="009327A7" w:rsidRDefault="009327A7" w:rsidP="009327A7">
      <w:pPr>
        <w:pStyle w:val="af2"/>
      </w:pPr>
      <w:r>
        <w:rPr>
          <w:rFonts w:ascii="Times Ext Roman" w:hAnsi="Times Ext Roman"/>
        </w:rPr>
        <w:t>10. Puna ca para</w:t>
      </w:r>
      <w:r>
        <w:rPr>
          <w:rFonts w:ascii="Tahoma" w:hAnsi="Tahoma" w:cs="Tahoma"/>
        </w:rPr>
        <w:t>ṃ</w:t>
      </w:r>
      <w:r>
        <w:rPr>
          <w:rFonts w:ascii="Times Ext Roman" w:hAnsi="Times Ext Roman"/>
        </w:rPr>
        <w:t xml:space="preserve"> bhikkhave bhikkhu rūpe avītarāgo hoti avigatachando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Yo so bhikkhave bhikkhu rūpe avītarāgo hoti avigatachando avigatapemo avigatapipāso avigatapari</w:t>
      </w:r>
      <w:r>
        <w:rPr>
          <w:rFonts w:ascii="Tahoma" w:hAnsi="Tahoma" w:cs="Tahoma"/>
        </w:rPr>
        <w:t>ḷ</w:t>
      </w:r>
      <w:r>
        <w:rPr>
          <w:rFonts w:ascii="Times Ext Roman" w:hAnsi="Times Ext Roman"/>
        </w:rPr>
        <w:t>āho avigatata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 </w:t>
      </w:r>
      <w:r>
        <w:rPr>
          <w:rFonts w:ascii="Times Ext Roman" w:hAnsi="Times Ext Roman"/>
        </w:rPr>
        <w:lastRenderedPageBreak/>
        <w:t>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tatiyo cetaso vinibandho asamucchinno hoti.</w:t>
      </w:r>
      <w:r>
        <w:t xml:space="preserve"> </w:t>
      </w:r>
    </w:p>
    <w:p w:rsidR="009327A7" w:rsidRDefault="009327A7" w:rsidP="009327A7">
      <w:pPr>
        <w:pStyle w:val="af2"/>
      </w:pPr>
      <w:r>
        <w:rPr>
          <w:rFonts w:ascii="Times Ext Roman" w:hAnsi="Times Ext Roman"/>
        </w:rPr>
        <w:t>11. Puna ca para</w:t>
      </w:r>
      <w:r>
        <w:rPr>
          <w:rFonts w:ascii="Tahoma" w:hAnsi="Tahoma" w:cs="Tahoma"/>
        </w:rPr>
        <w:t>ṃ</w:t>
      </w:r>
      <w:r>
        <w:rPr>
          <w:rFonts w:ascii="Times Ext Roman" w:hAnsi="Times Ext Roman"/>
        </w:rPr>
        <w:t xml:space="preserve"> bhikkhave bhikkhu yāvadattha</w:t>
      </w:r>
      <w:r>
        <w:rPr>
          <w:rFonts w:ascii="Tahoma" w:hAnsi="Tahoma" w:cs="Tahoma"/>
        </w:rPr>
        <w:t>ṃ</w:t>
      </w:r>
      <w:r>
        <w:rPr>
          <w:rFonts w:ascii="Times Ext Roman" w:hAnsi="Times Ext Roman"/>
        </w:rPr>
        <w:t xml:space="preserve"> udarāvadehaka</w:t>
      </w:r>
      <w:r>
        <w:rPr>
          <w:rFonts w:ascii="Tahoma" w:hAnsi="Tahoma" w:cs="Tahoma"/>
        </w:rPr>
        <w:t>ṃ</w:t>
      </w:r>
      <w:r>
        <w:rPr>
          <w:rFonts w:ascii="Times Ext Roman" w:hAnsi="Times Ext Roman"/>
        </w:rPr>
        <w:t xml:space="preserve"> bhuñjitvā seyyasukha</w:t>
      </w:r>
      <w:r>
        <w:rPr>
          <w:rFonts w:ascii="Tahoma" w:hAnsi="Tahoma" w:cs="Tahoma"/>
        </w:rPr>
        <w:t>ṃ</w:t>
      </w:r>
      <w:r>
        <w:rPr>
          <w:rFonts w:ascii="Times Ext Roman" w:hAnsi="Times Ext Roman"/>
        </w:rPr>
        <w:t xml:space="preserve"> passasukha</w:t>
      </w:r>
      <w:r>
        <w:rPr>
          <w:rFonts w:ascii="Tahoma" w:hAnsi="Tahoma" w:cs="Tahoma"/>
        </w:rPr>
        <w:t>ṃ</w:t>
      </w:r>
      <w:r>
        <w:rPr>
          <w:rFonts w:ascii="Times Ext Roman" w:hAnsi="Times Ext Roman"/>
        </w:rPr>
        <w:t>1 middhasukha</w:t>
      </w:r>
      <w:r>
        <w:rPr>
          <w:rFonts w:ascii="Tahoma" w:hAnsi="Tahoma" w:cs="Tahoma"/>
        </w:rPr>
        <w:t>ṃ</w:t>
      </w:r>
      <w:r>
        <w:rPr>
          <w:rFonts w:ascii="Times Ext Roman" w:hAnsi="Times Ext Roman"/>
        </w:rPr>
        <w:t xml:space="preserve"> anuyutto viharati. Yo so bhikkhave bhikkhu yāvadattha</w:t>
      </w:r>
      <w:r>
        <w:rPr>
          <w:rFonts w:ascii="Tahoma" w:hAnsi="Tahoma" w:cs="Tahoma"/>
        </w:rPr>
        <w:t>ṃ</w:t>
      </w:r>
      <w:r>
        <w:rPr>
          <w:rFonts w:ascii="Times Ext Roman" w:hAnsi="Times Ext Roman"/>
        </w:rPr>
        <w:t xml:space="preserve"> udarāvadehaka</w:t>
      </w:r>
      <w:r>
        <w:rPr>
          <w:rFonts w:ascii="Tahoma" w:hAnsi="Tahoma" w:cs="Tahoma"/>
        </w:rPr>
        <w:t>ṃ</w:t>
      </w:r>
      <w:r>
        <w:rPr>
          <w:rFonts w:ascii="Times Ext Roman" w:hAnsi="Times Ext Roman"/>
        </w:rPr>
        <w:t xml:space="preserve"> bhuñjitvā seyyasukha</w:t>
      </w:r>
      <w:r>
        <w:rPr>
          <w:rFonts w:ascii="Tahoma" w:hAnsi="Tahoma" w:cs="Tahoma"/>
        </w:rPr>
        <w:t>ṃ</w:t>
      </w:r>
      <w:r>
        <w:rPr>
          <w:rFonts w:ascii="Times Ext Roman" w:hAnsi="Times Ext Roman"/>
        </w:rPr>
        <w:t xml:space="preserve"> passasukha</w:t>
      </w:r>
      <w:r>
        <w:rPr>
          <w:rFonts w:ascii="Tahoma" w:hAnsi="Tahoma" w:cs="Tahoma"/>
        </w:rPr>
        <w:t>ṃ</w:t>
      </w:r>
      <w:r>
        <w:rPr>
          <w:rFonts w:ascii="Times Ext Roman" w:hAnsi="Times Ext Roman"/>
        </w:rPr>
        <w:t xml:space="preserve"> middhasukha</w:t>
      </w:r>
      <w:r>
        <w:rPr>
          <w:rFonts w:ascii="Tahoma" w:hAnsi="Tahoma" w:cs="Tahoma"/>
        </w:rPr>
        <w:t>ṃ</w:t>
      </w:r>
      <w:r>
        <w:rPr>
          <w:rFonts w:ascii="Times Ext Roman" w:hAnsi="Times Ext Roman"/>
        </w:rPr>
        <w:t xml:space="preserve"> anuyutto viharati,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catuttho cetaso vinibandho asamucchinno hoti.</w:t>
      </w:r>
      <w:r>
        <w:t xml:space="preserve"> </w:t>
      </w:r>
    </w:p>
    <w:p w:rsidR="009327A7" w:rsidRDefault="009327A7" w:rsidP="009327A7">
      <w:pPr>
        <w:pStyle w:val="af2"/>
      </w:pPr>
      <w:r>
        <w:rPr>
          <w:rFonts w:ascii="Times Ext Roman" w:hAnsi="Times Ext Roman"/>
        </w:rPr>
        <w:t>12. Puna ca para</w:t>
      </w:r>
      <w:r>
        <w:rPr>
          <w:rFonts w:ascii="Tahoma" w:hAnsi="Tahoma" w:cs="Tahoma"/>
        </w:rPr>
        <w:t>ṃ</w:t>
      </w:r>
      <w:r>
        <w:rPr>
          <w:rFonts w:ascii="Times Ext Roman" w:hAnsi="Times Ext Roman"/>
        </w:rPr>
        <w:t xml:space="preserve"> bhikkhave bhikkhu aññatara</w:t>
      </w:r>
      <w:r>
        <w:rPr>
          <w:rFonts w:ascii="Tahoma" w:hAnsi="Tahoma" w:cs="Tahoma"/>
        </w:rPr>
        <w:t>ṃ</w:t>
      </w:r>
      <w:r>
        <w:rPr>
          <w:rFonts w:ascii="Times Ext Roman" w:hAnsi="Times Ext Roman"/>
        </w:rPr>
        <w:t xml:space="preserve"> devanikāya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brahmacariya</w:t>
      </w:r>
      <w:r>
        <w:rPr>
          <w:rFonts w:ascii="Tahoma" w:hAnsi="Tahoma" w:cs="Tahoma"/>
        </w:rPr>
        <w:t>ṃ</w:t>
      </w:r>
      <w:r>
        <w:rPr>
          <w:rFonts w:ascii="Times Ext Roman" w:hAnsi="Times Ext Roman"/>
        </w:rPr>
        <w:t xml:space="preserve"> carati: imināha</w:t>
      </w:r>
      <w:r>
        <w:rPr>
          <w:rFonts w:ascii="Tahoma" w:hAnsi="Tahoma" w:cs="Tahoma"/>
        </w:rPr>
        <w:t>ṃ</w:t>
      </w:r>
      <w:r>
        <w:rPr>
          <w:rFonts w:ascii="Times Ext Roman" w:hAnsi="Times Ext Roman"/>
        </w:rPr>
        <w:t xml:space="preserve"> sīlena vā vatena vā tapena vā brahmacariyena vā devo vā bhavissāmi devaññataro vāti. Yo so bhikkhave bhikkhu aññatara</w:t>
      </w:r>
      <w:r>
        <w:rPr>
          <w:rFonts w:ascii="Tahoma" w:hAnsi="Tahoma" w:cs="Tahoma"/>
        </w:rPr>
        <w:t>ṃ</w:t>
      </w:r>
      <w:r>
        <w:rPr>
          <w:rFonts w:ascii="Times Ext Roman" w:hAnsi="Times Ext Roman"/>
        </w:rPr>
        <w:t xml:space="preserve"> devanikāya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brahmacariya</w:t>
      </w:r>
      <w:r>
        <w:rPr>
          <w:rFonts w:ascii="Tahoma" w:hAnsi="Tahoma" w:cs="Tahoma"/>
        </w:rPr>
        <w:t>ṃ</w:t>
      </w:r>
      <w:r>
        <w:rPr>
          <w:rFonts w:ascii="Times Ext Roman" w:hAnsi="Times Ext Roman"/>
        </w:rPr>
        <w:t xml:space="preserve"> carati: imināha</w:t>
      </w:r>
      <w:r>
        <w:rPr>
          <w:rFonts w:ascii="Tahoma" w:hAnsi="Tahoma" w:cs="Tahoma"/>
        </w:rPr>
        <w:t>ṃ</w:t>
      </w:r>
      <w:r>
        <w:rPr>
          <w:rFonts w:ascii="Times Ext Roman" w:hAnsi="Times Ext Roman"/>
        </w:rPr>
        <w:t xml:space="preserve"> sīlena vā vatena vā tapena vā brahmacariye vā devo vā bhavissāmi devaññataro vāti, tassa citta</w:t>
      </w:r>
      <w:r>
        <w:rPr>
          <w:rFonts w:ascii="Tahoma" w:hAnsi="Tahoma" w:cs="Tahoma"/>
        </w:rPr>
        <w:t>ṃ</w:t>
      </w:r>
      <w:r>
        <w:rPr>
          <w:rFonts w:ascii="Times Ext Roman" w:hAnsi="Times Ext Roman"/>
        </w:rPr>
        <w:t xml:space="preserve"> na namati ātappāya anuyogāya sātaccāya padhānāya. Yassa citta</w:t>
      </w:r>
      <w:r>
        <w:rPr>
          <w:rFonts w:ascii="Tahoma" w:hAnsi="Tahoma" w:cs="Tahoma"/>
        </w:rPr>
        <w:t>ṃ</w:t>
      </w:r>
      <w:r>
        <w:rPr>
          <w:rFonts w:ascii="Times Ext Roman" w:hAnsi="Times Ext Roman"/>
        </w:rPr>
        <w:t xml:space="preserve"> na namati ātappāya anuyogāya sātaccāya padhānāya, evamassāya</w:t>
      </w:r>
      <w:r>
        <w:rPr>
          <w:rFonts w:ascii="Tahoma" w:hAnsi="Tahoma" w:cs="Tahoma"/>
        </w:rPr>
        <w:t>ṃ</w:t>
      </w:r>
      <w:r>
        <w:rPr>
          <w:rFonts w:ascii="Times Ext Roman" w:hAnsi="Times Ext Roman"/>
        </w:rPr>
        <w:t xml:space="preserve"> pañcamo cetaso vinibandho asamucchinno hoti.</w:t>
      </w:r>
      <w:r>
        <w:t xml:space="preserve"> </w:t>
      </w:r>
    </w:p>
    <w:p w:rsidR="009327A7" w:rsidRDefault="009327A7" w:rsidP="009327A7">
      <w:pPr>
        <w:pStyle w:val="af2"/>
      </w:pPr>
      <w:r>
        <w:rPr>
          <w:rFonts w:ascii="Times Ext Roman" w:hAnsi="Times Ext Roman"/>
        </w:rPr>
        <w:t>Imassa pañca cetaso vinibandhā asamucchinnā honti.</w:t>
      </w:r>
      <w:r>
        <w:t xml:space="preserve"> </w:t>
      </w:r>
    </w:p>
    <w:p w:rsidR="009327A7" w:rsidRDefault="009327A7" w:rsidP="009327A7">
      <w:pPr>
        <w:pStyle w:val="af2"/>
      </w:pPr>
      <w:r>
        <w:rPr>
          <w:rFonts w:ascii="Times Ext Roman" w:hAnsi="Times Ext Roman"/>
        </w:rPr>
        <w:t>13. Yassa kassa ci bhikkhave bhikkhuno ime pañca cetokhilā appahīnā, ime pañca cetaso vinibandhā asamucchinnā, so vatimasmi</w:t>
      </w:r>
      <w:r>
        <w:rPr>
          <w:rFonts w:ascii="Tahoma" w:hAnsi="Tahoma" w:cs="Tahoma"/>
        </w:rPr>
        <w:t>ṃ</w:t>
      </w:r>
      <w:r>
        <w:rPr>
          <w:rFonts w:ascii="Times Ext Roman" w:hAnsi="Times Ext Roman"/>
        </w:rPr>
        <w:t xml:space="preserve"> dhammavinaye vuddhi</w:t>
      </w:r>
      <w:r>
        <w:rPr>
          <w:rFonts w:ascii="Tahoma" w:hAnsi="Tahoma" w:cs="Tahoma"/>
        </w:rPr>
        <w:t>ṃ</w:t>
      </w:r>
      <w:r>
        <w:rPr>
          <w:rFonts w:ascii="Times Ext Roman" w:hAnsi="Times Ext Roman"/>
        </w:rPr>
        <w:t xml:space="preserve"> virū</w:t>
      </w:r>
      <w:r>
        <w:rPr>
          <w:rFonts w:ascii="Tahoma" w:hAnsi="Tahoma" w:cs="Tahoma"/>
        </w:rPr>
        <w:t>ḷ</w:t>
      </w:r>
      <w:r>
        <w:rPr>
          <w:rFonts w:ascii="Times Ext Roman" w:hAnsi="Times Ext Roman"/>
        </w:rPr>
        <w:t>hi</w:t>
      </w:r>
      <w:r>
        <w:rPr>
          <w:rFonts w:ascii="Tahoma" w:hAnsi="Tahoma" w:cs="Tahoma"/>
        </w:rPr>
        <w:t>ṃ</w:t>
      </w:r>
      <w:r>
        <w:rPr>
          <w:rFonts w:ascii="Times Ext Roman" w:hAnsi="Times Ext Roman"/>
        </w:rPr>
        <w:t xml:space="preserve"> āpajjissatīti neta</w:t>
      </w:r>
      <w:r>
        <w:rPr>
          <w:rFonts w:ascii="Tahoma" w:hAnsi="Tahoma" w:cs="Tahoma"/>
        </w:rPr>
        <w:t>ṃ</w:t>
      </w:r>
      <w:r>
        <w:rPr>
          <w:rFonts w:ascii="Times Ext Roman" w:hAnsi="Times Ext Roman"/>
        </w:rPr>
        <w:t xml:space="preserve"> </w:t>
      </w:r>
      <w:r>
        <w:rPr>
          <w:rFonts w:ascii="Tahoma" w:hAnsi="Tahoma" w:cs="Tahoma"/>
        </w:rPr>
        <w:t>ṭ</w:t>
      </w:r>
      <w:r>
        <w:rPr>
          <w:rFonts w:ascii="Times Ext Roman" w:hAnsi="Times Ext Roman"/>
        </w:rPr>
        <w:t>hāna</w:t>
      </w:r>
      <w:r>
        <w:rPr>
          <w:rFonts w:ascii="Tahoma" w:hAnsi="Tahoma" w:cs="Tahoma"/>
        </w:rPr>
        <w:t>ṃ</w:t>
      </w:r>
      <w:r>
        <w:rPr>
          <w:rFonts w:ascii="Times Ext Roman" w:hAnsi="Times Ext Roman"/>
        </w:rPr>
        <w:t xml:space="preserve"> vijjati.</w:t>
      </w:r>
      <w:r>
        <w:t xml:space="preserve"> </w:t>
      </w:r>
    </w:p>
    <w:p w:rsidR="009327A7" w:rsidRDefault="009327A7" w:rsidP="009327A7">
      <w:pPr>
        <w:pStyle w:val="af2"/>
      </w:pPr>
      <w:r>
        <w:rPr>
          <w:rFonts w:ascii="Times Ext Roman" w:hAnsi="Times Ext Roman"/>
        </w:rPr>
        <w:t>---------------------</w:t>
      </w:r>
      <w:r>
        <w:t xml:space="preserve"> </w:t>
      </w:r>
    </w:p>
    <w:p w:rsidR="009327A7" w:rsidRDefault="009327A7" w:rsidP="009327A7">
      <w:pPr>
        <w:pStyle w:val="af2"/>
      </w:pPr>
      <w:r>
        <w:rPr>
          <w:rFonts w:ascii="Times Ext Roman" w:hAnsi="Times Ext Roman"/>
        </w:rPr>
        <w:t>1.Phassasukha</w:t>
      </w:r>
      <w:r>
        <w:rPr>
          <w:rFonts w:ascii="Tahoma" w:hAnsi="Tahoma" w:cs="Tahoma"/>
        </w:rPr>
        <w:t>ṃ</w:t>
      </w:r>
      <w:r>
        <w:rPr>
          <w:rFonts w:ascii="Times Ext Roman" w:hAnsi="Times Ext Roman"/>
        </w:rPr>
        <w:t>, katthaci.</w:t>
      </w:r>
      <w:r>
        <w:t xml:space="preserve"> </w:t>
      </w:r>
    </w:p>
    <w:p w:rsidR="009327A7" w:rsidRDefault="009327A7" w:rsidP="009327A7">
      <w:pPr>
        <w:pStyle w:val="af2"/>
      </w:pPr>
      <w:r>
        <w:rPr>
          <w:rFonts w:ascii="Times Ext Roman" w:hAnsi="Times Ext Roman"/>
        </w:rPr>
        <w:t>[BJT Page 258] [\x 258/]</w:t>
      </w:r>
      <w:r>
        <w:t xml:space="preserve"> </w:t>
      </w:r>
    </w:p>
    <w:p w:rsidR="009327A7" w:rsidRDefault="009327A7" w:rsidP="009327A7">
      <w:pPr>
        <w:pStyle w:val="af2"/>
      </w:pPr>
      <w:r>
        <w:rPr>
          <w:rFonts w:ascii="Times Ext Roman" w:hAnsi="Times Ext Roman"/>
        </w:rPr>
        <w:t>14. Yassa kassa ci bhikkhave bhikkhuno pañca cetokhilā pahīnā, pañca cetaso vinibandhā susamucchinnā, so vatimasmi</w:t>
      </w:r>
      <w:r>
        <w:rPr>
          <w:rFonts w:ascii="Tahoma" w:hAnsi="Tahoma" w:cs="Tahoma"/>
        </w:rPr>
        <w:t>ṃ</w:t>
      </w:r>
      <w:r>
        <w:rPr>
          <w:rFonts w:ascii="Times Ext Roman" w:hAnsi="Times Ext Roman"/>
        </w:rPr>
        <w:t xml:space="preserve"> dhammavinaye vuddhi</w:t>
      </w:r>
      <w:r>
        <w:rPr>
          <w:rFonts w:ascii="Tahoma" w:hAnsi="Tahoma" w:cs="Tahoma"/>
        </w:rPr>
        <w:t>ṃ</w:t>
      </w:r>
      <w:r>
        <w:rPr>
          <w:rFonts w:ascii="Times Ext Roman" w:hAnsi="Times Ext Roman"/>
        </w:rPr>
        <w:t xml:space="preserve"> virū</w:t>
      </w:r>
      <w:r>
        <w:rPr>
          <w:rFonts w:ascii="Tahoma" w:hAnsi="Tahoma" w:cs="Tahoma"/>
        </w:rPr>
        <w:t>ḷ</w:t>
      </w:r>
      <w:r>
        <w:rPr>
          <w:rFonts w:ascii="Times Ext Roman" w:hAnsi="Times Ext Roman"/>
        </w:rPr>
        <w:t>hi</w:t>
      </w:r>
      <w:r>
        <w:rPr>
          <w:rFonts w:ascii="Tahoma" w:hAnsi="Tahoma" w:cs="Tahoma"/>
        </w:rPr>
        <w:t>ṃ</w:t>
      </w:r>
      <w:r>
        <w:rPr>
          <w:rFonts w:ascii="Times Ext Roman" w:hAnsi="Times Ext Roman"/>
        </w:rPr>
        <w:t xml:space="preserve"> vepulla</w:t>
      </w:r>
      <w:r>
        <w:rPr>
          <w:rFonts w:ascii="Tahoma" w:hAnsi="Tahoma" w:cs="Tahoma"/>
        </w:rPr>
        <w:t>ṃ</w:t>
      </w:r>
      <w:r>
        <w:rPr>
          <w:rFonts w:ascii="Times Ext Roman" w:hAnsi="Times Ext Roman"/>
        </w:rPr>
        <w:t xml:space="preserve"> āpajjissatīti </w:t>
      </w:r>
      <w:r>
        <w:rPr>
          <w:rFonts w:ascii="Tahoma" w:hAnsi="Tahoma" w:cs="Tahoma"/>
        </w:rPr>
        <w:t>ṭ</w:t>
      </w:r>
      <w:r>
        <w:rPr>
          <w:rFonts w:ascii="Times Ext Roman" w:hAnsi="Times Ext Roman"/>
        </w:rPr>
        <w:t>hānameta</w:t>
      </w:r>
      <w:r>
        <w:rPr>
          <w:rFonts w:ascii="Tahoma" w:hAnsi="Tahoma" w:cs="Tahoma"/>
        </w:rPr>
        <w:t>ṃ</w:t>
      </w:r>
      <w:r>
        <w:rPr>
          <w:rFonts w:ascii="Times Ext Roman" w:hAnsi="Times Ext Roman"/>
        </w:rPr>
        <w:t xml:space="preserve"> vijjati.</w:t>
      </w:r>
      <w:r>
        <w:t xml:space="preserve"> </w:t>
      </w:r>
    </w:p>
    <w:p w:rsidR="009327A7" w:rsidRDefault="009327A7" w:rsidP="009327A7">
      <w:pPr>
        <w:pStyle w:val="af2"/>
      </w:pPr>
      <w:r>
        <w:rPr>
          <w:rFonts w:ascii="Times Ext Roman" w:hAnsi="Times Ext Roman"/>
        </w:rPr>
        <w:t>15. Katamassa pañca cetokhilā pahīnā honti?</w:t>
      </w:r>
      <w:r>
        <w:t xml:space="preserve"> </w:t>
      </w:r>
    </w:p>
    <w:p w:rsidR="009327A7" w:rsidRDefault="009327A7" w:rsidP="009327A7">
      <w:pPr>
        <w:pStyle w:val="af2"/>
      </w:pPr>
      <w:r>
        <w:rPr>
          <w:rFonts w:ascii="Times Ext Roman" w:hAnsi="Times Ext Roman"/>
        </w:rPr>
        <w:t>Idha bhikkhave bhikkhu satthari na ka</w:t>
      </w:r>
      <w:r>
        <w:rPr>
          <w:rFonts w:ascii="Tahoma" w:hAnsi="Tahoma" w:cs="Tahoma"/>
        </w:rPr>
        <w:t>ṅ</w:t>
      </w:r>
      <w:r>
        <w:rPr>
          <w:rFonts w:ascii="Times Ext Roman" w:hAnsi="Times Ext Roman"/>
        </w:rPr>
        <w:t>khati na vicikicchati adhimuccati sampasīdati. Yo so bhikkhave bhikkhu satthari na ka</w:t>
      </w:r>
      <w:r>
        <w:rPr>
          <w:rFonts w:ascii="Tahoma" w:hAnsi="Tahoma" w:cs="Tahoma"/>
        </w:rPr>
        <w:t>ṅ</w:t>
      </w:r>
      <w:r>
        <w:rPr>
          <w:rFonts w:ascii="Times Ext Roman" w:hAnsi="Times Ext Roman"/>
        </w:rPr>
        <w:t>khati na vicikicchati. Adhimuccati, sampasīdati,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hamo cetokhilo pahīno hoti.</w:t>
      </w:r>
      <w:r>
        <w:t xml:space="preserve"> </w:t>
      </w:r>
    </w:p>
    <w:p w:rsidR="009327A7" w:rsidRDefault="009327A7" w:rsidP="009327A7">
      <w:pPr>
        <w:pStyle w:val="af2"/>
      </w:pPr>
      <w:r>
        <w:rPr>
          <w:rFonts w:ascii="Times Ext Roman" w:hAnsi="Times Ext Roman"/>
        </w:rPr>
        <w:t>16. Puna ca para</w:t>
      </w:r>
      <w:r>
        <w:rPr>
          <w:rFonts w:ascii="Tahoma" w:hAnsi="Tahoma" w:cs="Tahoma"/>
        </w:rPr>
        <w:t>ṃ</w:t>
      </w:r>
      <w:r>
        <w:rPr>
          <w:rFonts w:ascii="Times Ext Roman" w:hAnsi="Times Ext Roman"/>
        </w:rPr>
        <w:t xml:space="preserve"> bhikkhave bhikkhu dhamme na ka</w:t>
      </w:r>
      <w:r>
        <w:rPr>
          <w:rFonts w:ascii="Tahoma" w:hAnsi="Tahoma" w:cs="Tahoma"/>
        </w:rPr>
        <w:t>ṅ</w:t>
      </w:r>
      <w:r>
        <w:rPr>
          <w:rFonts w:ascii="Times Ext Roman" w:hAnsi="Times Ext Roman"/>
        </w:rPr>
        <w:t>khati na vicikicchati adhimuccati sampasīdati. Yo so bhikkhave bhikkhu dhamme na ka</w:t>
      </w:r>
      <w:r>
        <w:rPr>
          <w:rFonts w:ascii="Tahoma" w:hAnsi="Tahoma" w:cs="Tahoma"/>
        </w:rPr>
        <w:t>ṅ</w:t>
      </w:r>
      <w:r>
        <w:rPr>
          <w:rFonts w:ascii="Times Ext Roman" w:hAnsi="Times Ext Roman"/>
        </w:rPr>
        <w:t>khati na vicikicchati adhimuccati sampasīdati,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dutiyo cetokhilo pahīno hoti.</w:t>
      </w:r>
      <w:r>
        <w:t xml:space="preserve"> </w:t>
      </w:r>
    </w:p>
    <w:p w:rsidR="009327A7" w:rsidRDefault="009327A7" w:rsidP="009327A7">
      <w:pPr>
        <w:pStyle w:val="af2"/>
      </w:pPr>
      <w:r>
        <w:rPr>
          <w:rFonts w:ascii="Times Ext Roman" w:hAnsi="Times Ext Roman"/>
        </w:rPr>
        <w:lastRenderedPageBreak/>
        <w:t>17. Puna ca para</w:t>
      </w:r>
      <w:r>
        <w:rPr>
          <w:rFonts w:ascii="Tahoma" w:hAnsi="Tahoma" w:cs="Tahoma"/>
        </w:rPr>
        <w:t>ṃ</w:t>
      </w:r>
      <w:r>
        <w:rPr>
          <w:rFonts w:ascii="Times Ext Roman" w:hAnsi="Times Ext Roman"/>
        </w:rPr>
        <w:t xml:space="preserve"> bhikkhave bhikkhu sa</w:t>
      </w:r>
      <w:r>
        <w:rPr>
          <w:rFonts w:ascii="Tahoma" w:hAnsi="Tahoma" w:cs="Tahoma"/>
        </w:rPr>
        <w:t>ṅ</w:t>
      </w:r>
      <w:r>
        <w:rPr>
          <w:rFonts w:ascii="Times Ext Roman" w:hAnsi="Times Ext Roman"/>
        </w:rPr>
        <w:t>ghe na ka</w:t>
      </w:r>
      <w:r>
        <w:rPr>
          <w:rFonts w:ascii="Tahoma" w:hAnsi="Tahoma" w:cs="Tahoma"/>
        </w:rPr>
        <w:t>ṅ</w:t>
      </w:r>
      <w:r>
        <w:rPr>
          <w:rFonts w:ascii="Times Ext Roman" w:hAnsi="Times Ext Roman"/>
        </w:rPr>
        <w:t>khati na vicikicchati adhimuccati sampasīdati. Yo so bhikkhave bhikkhu sa</w:t>
      </w:r>
      <w:r>
        <w:rPr>
          <w:rFonts w:ascii="Tahoma" w:hAnsi="Tahoma" w:cs="Tahoma"/>
        </w:rPr>
        <w:t>ṅ</w:t>
      </w:r>
      <w:r>
        <w:rPr>
          <w:rFonts w:ascii="Times Ext Roman" w:hAnsi="Times Ext Roman"/>
        </w:rPr>
        <w:t>ghe na ka</w:t>
      </w:r>
      <w:r>
        <w:rPr>
          <w:rFonts w:ascii="Tahoma" w:hAnsi="Tahoma" w:cs="Tahoma"/>
        </w:rPr>
        <w:t>ṅ</w:t>
      </w:r>
      <w:r>
        <w:rPr>
          <w:rFonts w:ascii="Times Ext Roman" w:hAnsi="Times Ext Roman"/>
        </w:rPr>
        <w:t>khati na vicikicchati adhimuccati sampasīdati,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tatiyo cetokhilo pahīno hoti.</w:t>
      </w:r>
      <w:r>
        <w:t xml:space="preserve"> </w:t>
      </w:r>
    </w:p>
    <w:p w:rsidR="009327A7" w:rsidRDefault="009327A7" w:rsidP="009327A7">
      <w:pPr>
        <w:pStyle w:val="af2"/>
      </w:pPr>
      <w:r>
        <w:rPr>
          <w:rFonts w:ascii="Times Ext Roman" w:hAnsi="Times Ext Roman"/>
        </w:rPr>
        <w:t>18. Puna ca para</w:t>
      </w:r>
      <w:r>
        <w:rPr>
          <w:rFonts w:ascii="Tahoma" w:hAnsi="Tahoma" w:cs="Tahoma"/>
        </w:rPr>
        <w:t>ṃ</w:t>
      </w:r>
      <w:r>
        <w:rPr>
          <w:rFonts w:ascii="Times Ext Roman" w:hAnsi="Times Ext Roman"/>
        </w:rPr>
        <w:t xml:space="preserve"> bhikkhave bhikkhu sikkhāya na ka</w:t>
      </w:r>
      <w:r>
        <w:rPr>
          <w:rFonts w:ascii="Tahoma" w:hAnsi="Tahoma" w:cs="Tahoma"/>
        </w:rPr>
        <w:t>ṅ</w:t>
      </w:r>
      <w:r>
        <w:rPr>
          <w:rFonts w:ascii="Times Ext Roman" w:hAnsi="Times Ext Roman"/>
        </w:rPr>
        <w:t>khati na vicikicchati adhimuccati sampasīdati. Yo so bhikkhave bhikkhu sikkhāya na ka</w:t>
      </w:r>
      <w:r>
        <w:rPr>
          <w:rFonts w:ascii="Tahoma" w:hAnsi="Tahoma" w:cs="Tahoma"/>
        </w:rPr>
        <w:t>ṅ</w:t>
      </w:r>
      <w:r>
        <w:rPr>
          <w:rFonts w:ascii="Times Ext Roman" w:hAnsi="Times Ext Roman"/>
        </w:rPr>
        <w:t>khati na vicikicchati adhimuccati sampasīdati,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[PTS Page 103] [\q 103/] ātappāya anuyogāya sātaccāya padhānāya, evamassāya</w:t>
      </w:r>
      <w:r>
        <w:rPr>
          <w:rFonts w:ascii="Tahoma" w:hAnsi="Tahoma" w:cs="Tahoma"/>
        </w:rPr>
        <w:t>ṃ</w:t>
      </w:r>
      <w:r>
        <w:rPr>
          <w:rFonts w:ascii="Times Ext Roman" w:hAnsi="Times Ext Roman"/>
        </w:rPr>
        <w:t xml:space="preserve"> catuttho cetokhilo pahīno hoti.</w:t>
      </w:r>
      <w:r>
        <w:t xml:space="preserve"> </w:t>
      </w:r>
    </w:p>
    <w:p w:rsidR="009327A7" w:rsidRDefault="009327A7" w:rsidP="009327A7">
      <w:pPr>
        <w:pStyle w:val="af2"/>
      </w:pPr>
      <w:r>
        <w:rPr>
          <w:rFonts w:ascii="Times Ext Roman" w:hAnsi="Times Ext Roman"/>
        </w:rPr>
        <w:t>[BJT Page 260] [\x 260/]</w:t>
      </w:r>
      <w:r>
        <w:t xml:space="preserve"> </w:t>
      </w:r>
    </w:p>
    <w:p w:rsidR="009327A7" w:rsidRDefault="009327A7" w:rsidP="009327A7">
      <w:pPr>
        <w:pStyle w:val="af2"/>
      </w:pPr>
      <w:r>
        <w:rPr>
          <w:rFonts w:ascii="Times Ext Roman" w:hAnsi="Times Ext Roman"/>
        </w:rPr>
        <w:t>19. Puna ca para</w:t>
      </w:r>
      <w:r>
        <w:rPr>
          <w:rFonts w:ascii="Tahoma" w:hAnsi="Tahoma" w:cs="Tahoma"/>
        </w:rPr>
        <w:t>ṃ</w:t>
      </w:r>
      <w:r>
        <w:rPr>
          <w:rFonts w:ascii="Times Ext Roman" w:hAnsi="Times Ext Roman"/>
        </w:rPr>
        <w:t xml:space="preserve"> bhikkhave bhikkhu sabrahmacārīsu na kupito hoti attamano anāhatacitto akhilajāto.1 Yo so bhikkhave bhikkhu sabrahmacārīsu na kupito hoti attamano anāhatacitto akhilajāto,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pañcamo cetokhilo pahīno hoti.</w:t>
      </w:r>
      <w:r>
        <w:t xml:space="preserve"> </w:t>
      </w:r>
    </w:p>
    <w:p w:rsidR="009327A7" w:rsidRDefault="009327A7" w:rsidP="009327A7">
      <w:pPr>
        <w:pStyle w:val="af2"/>
      </w:pPr>
      <w:r>
        <w:rPr>
          <w:rFonts w:ascii="Times Ext Roman" w:hAnsi="Times Ext Roman"/>
        </w:rPr>
        <w:t>Imassa pañca cetokhilā pahīnā honti.</w:t>
      </w:r>
      <w:r>
        <w:t xml:space="preserve"> </w:t>
      </w:r>
    </w:p>
    <w:p w:rsidR="009327A7" w:rsidRDefault="009327A7" w:rsidP="009327A7">
      <w:pPr>
        <w:pStyle w:val="af2"/>
      </w:pPr>
      <w:r>
        <w:rPr>
          <w:rFonts w:ascii="Times Ext Roman" w:hAnsi="Times Ext Roman"/>
        </w:rPr>
        <w:t>20. Katamassa pañca cetaso vinibandhā susamucchinnā honti?</w:t>
      </w:r>
      <w:r>
        <w:t xml:space="preserve"> </w:t>
      </w:r>
    </w:p>
    <w:p w:rsidR="009327A7" w:rsidRDefault="009327A7" w:rsidP="009327A7">
      <w:pPr>
        <w:pStyle w:val="af2"/>
      </w:pPr>
      <w:r>
        <w:rPr>
          <w:rFonts w:ascii="Times Ext Roman" w:hAnsi="Times Ext Roman"/>
        </w:rPr>
        <w:t>Idha bhikkhave bhikkhu kāme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Yo so bhikkhave bhikkhu kāme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namati ātappāya anuyogāya sātacacāya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hamo cetaso vinibandho susamucchinno hoti.</w:t>
      </w:r>
      <w:r>
        <w:t xml:space="preserve"> </w:t>
      </w:r>
    </w:p>
    <w:p w:rsidR="009327A7" w:rsidRDefault="009327A7" w:rsidP="009327A7">
      <w:pPr>
        <w:pStyle w:val="af2"/>
      </w:pPr>
      <w:r>
        <w:rPr>
          <w:rFonts w:ascii="Times Ext Roman" w:hAnsi="Times Ext Roman"/>
        </w:rPr>
        <w:t>21. Puna ca para</w:t>
      </w:r>
      <w:r>
        <w:rPr>
          <w:rFonts w:ascii="Tahoma" w:hAnsi="Tahoma" w:cs="Tahoma"/>
        </w:rPr>
        <w:t>ṃ</w:t>
      </w:r>
      <w:r>
        <w:rPr>
          <w:rFonts w:ascii="Times Ext Roman" w:hAnsi="Times Ext Roman"/>
        </w:rPr>
        <w:t xml:space="preserve"> bhikkhave bhikkhu kāye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Yo so bhikkhave bhikkhu kāye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dutiyo cetaso vinibandho susamucchinno hoti.</w:t>
      </w:r>
      <w:r>
        <w:t xml:space="preserve"> </w:t>
      </w:r>
    </w:p>
    <w:p w:rsidR="009327A7" w:rsidRDefault="009327A7" w:rsidP="009327A7">
      <w:pPr>
        <w:pStyle w:val="af2"/>
      </w:pPr>
      <w:r>
        <w:rPr>
          <w:rFonts w:ascii="Times Ext Roman" w:hAnsi="Times Ext Roman"/>
        </w:rPr>
        <w:t>22. Puna ca para</w:t>
      </w:r>
      <w:r>
        <w:rPr>
          <w:rFonts w:ascii="Tahoma" w:hAnsi="Tahoma" w:cs="Tahoma"/>
        </w:rPr>
        <w:t>ṃ</w:t>
      </w:r>
      <w:r>
        <w:rPr>
          <w:rFonts w:ascii="Times Ext Roman" w:hAnsi="Times Ext Roman"/>
        </w:rPr>
        <w:t xml:space="preserve"> bhikkhave bhikkhu rūpe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Yo so bhikkhave bhikkhu rūpe vītarāgo hoti vigatachando vigatapemo vigatapipāso vigatapari</w:t>
      </w:r>
      <w:r>
        <w:rPr>
          <w:rFonts w:ascii="Tahoma" w:hAnsi="Tahoma" w:cs="Tahoma"/>
        </w:rPr>
        <w:t>ḷ</w:t>
      </w:r>
      <w:r>
        <w:rPr>
          <w:rFonts w:ascii="Times Ext Roman" w:hAnsi="Times Ext Roman"/>
        </w:rPr>
        <w:t>āho vigatata</w:t>
      </w:r>
      <w:r>
        <w:rPr>
          <w:rFonts w:ascii="Tahoma" w:hAnsi="Tahoma" w:cs="Tahoma"/>
        </w:rPr>
        <w:t>ṇ</w:t>
      </w:r>
      <w:r>
        <w:rPr>
          <w:rFonts w:ascii="Times Ext Roman" w:hAnsi="Times Ext Roman"/>
        </w:rPr>
        <w:t>ho,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tatiyo cetaso vinibandho susamucchinno hoti.</w:t>
      </w:r>
      <w:r>
        <w:t xml:space="preserve"> </w:t>
      </w:r>
    </w:p>
    <w:p w:rsidR="009327A7" w:rsidRDefault="009327A7" w:rsidP="009327A7">
      <w:pPr>
        <w:pStyle w:val="af2"/>
      </w:pPr>
      <w:r>
        <w:rPr>
          <w:rFonts w:ascii="Times Ext Roman" w:hAnsi="Times Ext Roman"/>
        </w:rPr>
        <w:t>----------------------</w:t>
      </w:r>
      <w:r>
        <w:t xml:space="preserve"> </w:t>
      </w:r>
    </w:p>
    <w:p w:rsidR="009327A7" w:rsidRDefault="009327A7" w:rsidP="009327A7">
      <w:pPr>
        <w:pStyle w:val="af2"/>
      </w:pPr>
      <w:r>
        <w:rPr>
          <w:rFonts w:ascii="Times Ext Roman" w:hAnsi="Times Ext Roman"/>
        </w:rPr>
        <w:t>1. Na anattamano anāhatacitto akhilajāto, machasa</w:t>
      </w:r>
      <w:r>
        <w:rPr>
          <w:rFonts w:ascii="Tahoma" w:hAnsi="Tahoma" w:cs="Tahoma"/>
        </w:rPr>
        <w:t>ṃ</w:t>
      </w:r>
      <w:r>
        <w:rPr>
          <w:rFonts w:ascii="Times Ext Roman" w:hAnsi="Times Ext Roman"/>
        </w:rPr>
        <w:t>. Na anattamano na āhatacitto na akhilajāto, sasa syā,</w:t>
      </w:r>
      <w:r>
        <w:t xml:space="preserve"> </w:t>
      </w:r>
    </w:p>
    <w:p w:rsidR="009327A7" w:rsidRDefault="009327A7" w:rsidP="009327A7">
      <w:pPr>
        <w:pStyle w:val="af2"/>
      </w:pPr>
      <w:r>
        <w:rPr>
          <w:rFonts w:ascii="Times Ext Roman" w:hAnsi="Times Ext Roman"/>
        </w:rPr>
        <w:t>[BJT Page 262] [\x 262/]</w:t>
      </w:r>
      <w:r>
        <w:t xml:space="preserve"> </w:t>
      </w:r>
    </w:p>
    <w:p w:rsidR="009327A7" w:rsidRDefault="009327A7" w:rsidP="009327A7">
      <w:pPr>
        <w:pStyle w:val="af2"/>
      </w:pPr>
      <w:r>
        <w:rPr>
          <w:rFonts w:ascii="Times Ext Roman" w:hAnsi="Times Ext Roman"/>
        </w:rPr>
        <w:lastRenderedPageBreak/>
        <w:t>23. Puna ca para</w:t>
      </w:r>
      <w:r>
        <w:rPr>
          <w:rFonts w:ascii="Tahoma" w:hAnsi="Tahoma" w:cs="Tahoma"/>
        </w:rPr>
        <w:t>ṃ</w:t>
      </w:r>
      <w:r>
        <w:rPr>
          <w:rFonts w:ascii="Times Ext Roman" w:hAnsi="Times Ext Roman"/>
        </w:rPr>
        <w:t xml:space="preserve"> bhikkhave bhikkhu na yāvadattha</w:t>
      </w:r>
      <w:r>
        <w:rPr>
          <w:rFonts w:ascii="Tahoma" w:hAnsi="Tahoma" w:cs="Tahoma"/>
        </w:rPr>
        <w:t>ṃ</w:t>
      </w:r>
      <w:r>
        <w:rPr>
          <w:rFonts w:ascii="Times Ext Roman" w:hAnsi="Times Ext Roman"/>
        </w:rPr>
        <w:t xml:space="preserve"> udarāvadehaka</w:t>
      </w:r>
      <w:r>
        <w:rPr>
          <w:rFonts w:ascii="Tahoma" w:hAnsi="Tahoma" w:cs="Tahoma"/>
        </w:rPr>
        <w:t>ṃ</w:t>
      </w:r>
      <w:r>
        <w:rPr>
          <w:rFonts w:ascii="Times Ext Roman" w:hAnsi="Times Ext Roman"/>
        </w:rPr>
        <w:t xml:space="preserve"> bhuñjitvā seyyasukha</w:t>
      </w:r>
      <w:r>
        <w:rPr>
          <w:rFonts w:ascii="Tahoma" w:hAnsi="Tahoma" w:cs="Tahoma"/>
        </w:rPr>
        <w:t>ṃ</w:t>
      </w:r>
      <w:r>
        <w:rPr>
          <w:rFonts w:ascii="Times Ext Roman" w:hAnsi="Times Ext Roman"/>
        </w:rPr>
        <w:t xml:space="preserve"> passasukha</w:t>
      </w:r>
      <w:r>
        <w:rPr>
          <w:rFonts w:ascii="Tahoma" w:hAnsi="Tahoma" w:cs="Tahoma"/>
        </w:rPr>
        <w:t>ṃ</w:t>
      </w:r>
      <w:r>
        <w:rPr>
          <w:rFonts w:ascii="Times Ext Roman" w:hAnsi="Times Ext Roman"/>
        </w:rPr>
        <w:t>1 middhasukha</w:t>
      </w:r>
      <w:r>
        <w:rPr>
          <w:rFonts w:ascii="Tahoma" w:hAnsi="Tahoma" w:cs="Tahoma"/>
        </w:rPr>
        <w:t>ṃ</w:t>
      </w:r>
      <w:r>
        <w:rPr>
          <w:rFonts w:ascii="Times Ext Roman" w:hAnsi="Times Ext Roman"/>
        </w:rPr>
        <w:t xml:space="preserve"> anuyutto viharati. Yo so bhikkhave bhikkhu na yāvadattha</w:t>
      </w:r>
      <w:r>
        <w:rPr>
          <w:rFonts w:ascii="Tahoma" w:hAnsi="Tahoma" w:cs="Tahoma"/>
        </w:rPr>
        <w:t>ṃ</w:t>
      </w:r>
      <w:r>
        <w:rPr>
          <w:rFonts w:ascii="Times Ext Roman" w:hAnsi="Times Ext Roman"/>
        </w:rPr>
        <w:t xml:space="preserve"> udarāvadehaka</w:t>
      </w:r>
      <w:r>
        <w:rPr>
          <w:rFonts w:ascii="Tahoma" w:hAnsi="Tahoma" w:cs="Tahoma"/>
        </w:rPr>
        <w:t>ṃ</w:t>
      </w:r>
      <w:r>
        <w:rPr>
          <w:rFonts w:ascii="Times Ext Roman" w:hAnsi="Times Ext Roman"/>
        </w:rPr>
        <w:t xml:space="preserve"> bhuñjitvā seyyasukha</w:t>
      </w:r>
      <w:r>
        <w:rPr>
          <w:rFonts w:ascii="Tahoma" w:hAnsi="Tahoma" w:cs="Tahoma"/>
        </w:rPr>
        <w:t>ṃ</w:t>
      </w:r>
      <w:r>
        <w:rPr>
          <w:rFonts w:ascii="Times Ext Roman" w:hAnsi="Times Ext Roman"/>
        </w:rPr>
        <w:t xml:space="preserve"> passasukha</w:t>
      </w:r>
      <w:r>
        <w:rPr>
          <w:rFonts w:ascii="Tahoma" w:hAnsi="Tahoma" w:cs="Tahoma"/>
        </w:rPr>
        <w:t>ṃ</w:t>
      </w:r>
      <w:r>
        <w:rPr>
          <w:rFonts w:ascii="Times Ext Roman" w:hAnsi="Times Ext Roman"/>
        </w:rPr>
        <w:t xml:space="preserve"> middhasukha</w:t>
      </w:r>
      <w:r>
        <w:rPr>
          <w:rFonts w:ascii="Tahoma" w:hAnsi="Tahoma" w:cs="Tahoma"/>
        </w:rPr>
        <w:t>ṃ</w:t>
      </w:r>
      <w:r>
        <w:rPr>
          <w:rFonts w:ascii="Times Ext Roman" w:hAnsi="Times Ext Roman"/>
        </w:rPr>
        <w:t xml:space="preserve"> anuyutto viharati,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catuttho cetaso vinibandho susamucchinno hoti.</w:t>
      </w:r>
      <w:r>
        <w:t xml:space="preserve"> </w:t>
      </w:r>
    </w:p>
    <w:p w:rsidR="009327A7" w:rsidRDefault="009327A7" w:rsidP="009327A7">
      <w:pPr>
        <w:pStyle w:val="af2"/>
      </w:pPr>
      <w:r>
        <w:rPr>
          <w:rFonts w:ascii="Times Ext Roman" w:hAnsi="Times Ext Roman"/>
        </w:rPr>
        <w:t>24. Puna ca para</w:t>
      </w:r>
      <w:r>
        <w:rPr>
          <w:rFonts w:ascii="Tahoma" w:hAnsi="Tahoma" w:cs="Tahoma"/>
        </w:rPr>
        <w:t>ṃ</w:t>
      </w:r>
      <w:r>
        <w:rPr>
          <w:rFonts w:ascii="Times Ext Roman" w:hAnsi="Times Ext Roman"/>
        </w:rPr>
        <w:t xml:space="preserve"> bhikkhave bhikkhu na aññatara</w:t>
      </w:r>
      <w:r>
        <w:rPr>
          <w:rFonts w:ascii="Tahoma" w:hAnsi="Tahoma" w:cs="Tahoma"/>
        </w:rPr>
        <w:t>ṃ</w:t>
      </w:r>
      <w:r>
        <w:rPr>
          <w:rFonts w:ascii="Times Ext Roman" w:hAnsi="Times Ext Roman"/>
        </w:rPr>
        <w:t xml:space="preserve"> devanikāya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brahmacariya</w:t>
      </w:r>
      <w:r>
        <w:rPr>
          <w:rFonts w:ascii="Tahoma" w:hAnsi="Tahoma" w:cs="Tahoma"/>
        </w:rPr>
        <w:t>ṃ</w:t>
      </w:r>
      <w:r>
        <w:rPr>
          <w:rFonts w:ascii="Times Ext Roman" w:hAnsi="Times Ext Roman"/>
        </w:rPr>
        <w:t xml:space="preserve"> carati: imināha</w:t>
      </w:r>
      <w:r>
        <w:rPr>
          <w:rFonts w:ascii="Tahoma" w:hAnsi="Tahoma" w:cs="Tahoma"/>
        </w:rPr>
        <w:t>ṃ</w:t>
      </w:r>
      <w:r>
        <w:rPr>
          <w:rFonts w:ascii="Times Ext Roman" w:hAnsi="Times Ext Roman"/>
        </w:rPr>
        <w:t xml:space="preserve"> sīlena vā vatena vā tapena vā brahmacariyena vā devo vā bhavissāmi devaññataro vāti. Yo so bhikkhave bhikkhu na aññatara</w:t>
      </w:r>
      <w:r>
        <w:rPr>
          <w:rFonts w:ascii="Tahoma" w:hAnsi="Tahoma" w:cs="Tahoma"/>
        </w:rPr>
        <w:t>ṃ</w:t>
      </w:r>
      <w:r>
        <w:rPr>
          <w:rFonts w:ascii="Times Ext Roman" w:hAnsi="Times Ext Roman"/>
        </w:rPr>
        <w:t xml:space="preserve"> devanikāya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brahmacariya</w:t>
      </w:r>
      <w:r>
        <w:rPr>
          <w:rFonts w:ascii="Tahoma" w:hAnsi="Tahoma" w:cs="Tahoma"/>
        </w:rPr>
        <w:t>ṃ</w:t>
      </w:r>
      <w:r>
        <w:rPr>
          <w:rFonts w:ascii="Times Ext Roman" w:hAnsi="Times Ext Roman"/>
        </w:rPr>
        <w:t xml:space="preserve"> carati: imināha</w:t>
      </w:r>
      <w:r>
        <w:rPr>
          <w:rFonts w:ascii="Tahoma" w:hAnsi="Tahoma" w:cs="Tahoma"/>
        </w:rPr>
        <w:t>ṃ</w:t>
      </w:r>
      <w:r>
        <w:rPr>
          <w:rFonts w:ascii="Times Ext Roman" w:hAnsi="Times Ext Roman"/>
        </w:rPr>
        <w:t xml:space="preserve"> sīlena vā vatena vā tapena vā brahmacariye vā devo vā bhavissāmi devaññataro vāti, tassa citta</w:t>
      </w:r>
      <w:r>
        <w:rPr>
          <w:rFonts w:ascii="Tahoma" w:hAnsi="Tahoma" w:cs="Tahoma"/>
        </w:rPr>
        <w:t>ṃ</w:t>
      </w:r>
      <w:r>
        <w:rPr>
          <w:rFonts w:ascii="Times Ext Roman" w:hAnsi="Times Ext Roman"/>
        </w:rPr>
        <w:t xml:space="preserve"> namati ātappāya anuyogāya sātaccāya padhānāya. Yassa citta</w:t>
      </w:r>
      <w:r>
        <w:rPr>
          <w:rFonts w:ascii="Tahoma" w:hAnsi="Tahoma" w:cs="Tahoma"/>
        </w:rPr>
        <w:t>ṃ</w:t>
      </w:r>
      <w:r>
        <w:rPr>
          <w:rFonts w:ascii="Times Ext Roman" w:hAnsi="Times Ext Roman"/>
        </w:rPr>
        <w:t xml:space="preserve"> namati ātappāya anuyogāya sātaccāya padhānāya, evamassāya</w:t>
      </w:r>
      <w:r>
        <w:rPr>
          <w:rFonts w:ascii="Tahoma" w:hAnsi="Tahoma" w:cs="Tahoma"/>
        </w:rPr>
        <w:t>ṃ</w:t>
      </w:r>
      <w:r>
        <w:rPr>
          <w:rFonts w:ascii="Times Ext Roman" w:hAnsi="Times Ext Roman"/>
        </w:rPr>
        <w:t xml:space="preserve"> pañcamo cetaso vinibandho susamucchinno hoti.</w:t>
      </w:r>
      <w:r>
        <w:t xml:space="preserve"> </w:t>
      </w:r>
    </w:p>
    <w:p w:rsidR="009327A7" w:rsidRDefault="009327A7" w:rsidP="009327A7">
      <w:pPr>
        <w:pStyle w:val="af2"/>
      </w:pPr>
      <w:r>
        <w:rPr>
          <w:rFonts w:ascii="Times Ext Roman" w:hAnsi="Times Ext Roman"/>
        </w:rPr>
        <w:t>Imassa pañca cetaso vinibandhā susamucchinnā honti.</w:t>
      </w:r>
      <w:r>
        <w:t xml:space="preserve"> </w:t>
      </w:r>
    </w:p>
    <w:p w:rsidR="009327A7" w:rsidRDefault="009327A7" w:rsidP="009327A7">
      <w:pPr>
        <w:pStyle w:val="af2"/>
      </w:pPr>
      <w:r>
        <w:rPr>
          <w:rFonts w:ascii="Times Ext Roman" w:hAnsi="Times Ext Roman"/>
        </w:rPr>
        <w:t>25. Yassa kassa ci bhikkhave bhikkhuno ime pañca cetokhilā pahīnā, ime pañca cetaso vinibandhā susumucchinnā, so vatimasmi</w:t>
      </w:r>
      <w:r>
        <w:rPr>
          <w:rFonts w:ascii="Tahoma" w:hAnsi="Tahoma" w:cs="Tahoma"/>
        </w:rPr>
        <w:t>ṃ</w:t>
      </w:r>
      <w:r>
        <w:rPr>
          <w:rFonts w:ascii="Times Ext Roman" w:hAnsi="Times Ext Roman"/>
        </w:rPr>
        <w:t xml:space="preserve"> dhammavinaye vuddhi</w:t>
      </w:r>
      <w:r>
        <w:rPr>
          <w:rFonts w:ascii="Tahoma" w:hAnsi="Tahoma" w:cs="Tahoma"/>
        </w:rPr>
        <w:t>ṃ</w:t>
      </w:r>
      <w:r>
        <w:rPr>
          <w:rFonts w:ascii="Times Ext Roman" w:hAnsi="Times Ext Roman"/>
        </w:rPr>
        <w:t xml:space="preserve"> virū</w:t>
      </w:r>
      <w:r>
        <w:rPr>
          <w:rFonts w:ascii="Tahoma" w:hAnsi="Tahoma" w:cs="Tahoma"/>
        </w:rPr>
        <w:t>ḷ</w:t>
      </w:r>
      <w:r>
        <w:rPr>
          <w:rFonts w:ascii="Times Ext Roman" w:hAnsi="Times Ext Roman"/>
        </w:rPr>
        <w:t>hi</w:t>
      </w:r>
      <w:r>
        <w:rPr>
          <w:rFonts w:ascii="Tahoma" w:hAnsi="Tahoma" w:cs="Tahoma"/>
        </w:rPr>
        <w:t>ṃ</w:t>
      </w:r>
      <w:r>
        <w:rPr>
          <w:rFonts w:ascii="Times Ext Roman" w:hAnsi="Times Ext Roman"/>
        </w:rPr>
        <w:t xml:space="preserve"> vepulla</w:t>
      </w:r>
      <w:r>
        <w:rPr>
          <w:rFonts w:ascii="Tahoma" w:hAnsi="Tahoma" w:cs="Tahoma"/>
        </w:rPr>
        <w:t>ṃ</w:t>
      </w:r>
      <w:r>
        <w:rPr>
          <w:rFonts w:ascii="Times Ext Roman" w:hAnsi="Times Ext Roman"/>
        </w:rPr>
        <w:t xml:space="preserve"> āpajjissatīti </w:t>
      </w:r>
      <w:r>
        <w:rPr>
          <w:rFonts w:ascii="Tahoma" w:hAnsi="Tahoma" w:cs="Tahoma"/>
        </w:rPr>
        <w:t>ṭ</w:t>
      </w:r>
      <w:r>
        <w:rPr>
          <w:rFonts w:ascii="Times Ext Roman" w:hAnsi="Times Ext Roman"/>
        </w:rPr>
        <w:t>hānameta</w:t>
      </w:r>
      <w:r>
        <w:rPr>
          <w:rFonts w:ascii="Tahoma" w:hAnsi="Tahoma" w:cs="Tahoma"/>
        </w:rPr>
        <w:t>ṃ</w:t>
      </w:r>
      <w:r>
        <w:rPr>
          <w:rFonts w:ascii="Times Ext Roman" w:hAnsi="Times Ext Roman"/>
        </w:rPr>
        <w:t xml:space="preserve"> vijjati.</w:t>
      </w:r>
      <w:r>
        <w:t xml:space="preserve"> </w:t>
      </w:r>
    </w:p>
    <w:p w:rsidR="009327A7" w:rsidRDefault="009327A7" w:rsidP="009327A7">
      <w:pPr>
        <w:pStyle w:val="af2"/>
      </w:pPr>
      <w:r>
        <w:rPr>
          <w:rFonts w:ascii="Times Ext Roman" w:hAnsi="Times Ext Roman"/>
        </w:rPr>
        <w:t>26. So chandasamādhipadhānasa</w:t>
      </w:r>
      <w:r>
        <w:rPr>
          <w:rFonts w:ascii="Tahoma" w:hAnsi="Tahoma" w:cs="Tahoma"/>
        </w:rPr>
        <w:t>ṅ</w:t>
      </w:r>
      <w:r>
        <w:rPr>
          <w:rFonts w:ascii="Times Ext Roman" w:hAnsi="Times Ext Roman"/>
        </w:rPr>
        <w:t>khārasamannāgata</w:t>
      </w:r>
      <w:r>
        <w:rPr>
          <w:rFonts w:ascii="Tahoma" w:hAnsi="Tahoma" w:cs="Tahoma"/>
        </w:rPr>
        <w:t>ṃ</w:t>
      </w:r>
      <w:r>
        <w:rPr>
          <w:rFonts w:ascii="Times Ext Roman" w:hAnsi="Times Ext Roman"/>
        </w:rPr>
        <w:t xml:space="preserve"> iddhipāda</w:t>
      </w:r>
      <w:r>
        <w:rPr>
          <w:rFonts w:ascii="Tahoma" w:hAnsi="Tahoma" w:cs="Tahoma"/>
        </w:rPr>
        <w:t>ṃ</w:t>
      </w:r>
      <w:r>
        <w:rPr>
          <w:rFonts w:ascii="Times Ext Roman" w:hAnsi="Times Ext Roman"/>
        </w:rPr>
        <w:t xml:space="preserve"> bhāveti. Viriyasamādhipadhānasa</w:t>
      </w:r>
      <w:r>
        <w:rPr>
          <w:rFonts w:ascii="Tahoma" w:hAnsi="Tahoma" w:cs="Tahoma"/>
        </w:rPr>
        <w:t>ṅ</w:t>
      </w:r>
      <w:r>
        <w:rPr>
          <w:rFonts w:ascii="Times Ext Roman" w:hAnsi="Times Ext Roman"/>
        </w:rPr>
        <w:t>khārasamannāgata</w:t>
      </w:r>
      <w:r>
        <w:rPr>
          <w:rFonts w:ascii="Tahoma" w:hAnsi="Tahoma" w:cs="Tahoma"/>
        </w:rPr>
        <w:t>ṃ</w:t>
      </w:r>
      <w:r>
        <w:rPr>
          <w:rFonts w:ascii="Times Ext Roman" w:hAnsi="Times Ext Roman"/>
        </w:rPr>
        <w:t xml:space="preserve"> iddhipāda</w:t>
      </w:r>
      <w:r>
        <w:rPr>
          <w:rFonts w:ascii="Tahoma" w:hAnsi="Tahoma" w:cs="Tahoma"/>
        </w:rPr>
        <w:t>ṃ</w:t>
      </w:r>
      <w:r>
        <w:rPr>
          <w:rFonts w:ascii="Times Ext Roman" w:hAnsi="Times Ext Roman"/>
        </w:rPr>
        <w:t xml:space="preserve"> bhāveti. Cittasamādhipadhānasa</w:t>
      </w:r>
      <w:r>
        <w:rPr>
          <w:rFonts w:ascii="Tahoma" w:hAnsi="Tahoma" w:cs="Tahoma"/>
        </w:rPr>
        <w:t>ṅ</w:t>
      </w:r>
      <w:r>
        <w:rPr>
          <w:rFonts w:ascii="Times Ext Roman" w:hAnsi="Times Ext Roman"/>
        </w:rPr>
        <w:t>khārasamannāgata</w:t>
      </w:r>
      <w:r>
        <w:rPr>
          <w:rFonts w:ascii="Tahoma" w:hAnsi="Tahoma" w:cs="Tahoma"/>
        </w:rPr>
        <w:t>ṃ</w:t>
      </w:r>
      <w:r>
        <w:rPr>
          <w:rFonts w:ascii="Times Ext Roman" w:hAnsi="Times Ext Roman"/>
        </w:rPr>
        <w:t xml:space="preserve"> iddhipāda</w:t>
      </w:r>
      <w:r>
        <w:rPr>
          <w:rFonts w:ascii="Tahoma" w:hAnsi="Tahoma" w:cs="Tahoma"/>
        </w:rPr>
        <w:t>ṃ</w:t>
      </w:r>
      <w:r>
        <w:rPr>
          <w:rFonts w:ascii="Times Ext Roman" w:hAnsi="Times Ext Roman"/>
        </w:rPr>
        <w:t xml:space="preserve"> bhāveti. Vīma</w:t>
      </w:r>
      <w:r>
        <w:rPr>
          <w:rFonts w:ascii="Tahoma" w:hAnsi="Tahoma" w:cs="Tahoma"/>
        </w:rPr>
        <w:t>ṃ</w:t>
      </w:r>
      <w:r>
        <w:rPr>
          <w:rFonts w:ascii="Times Ext Roman" w:hAnsi="Times Ext Roman"/>
        </w:rPr>
        <w:t>sāsamādhipadhānasa</w:t>
      </w:r>
      <w:r>
        <w:rPr>
          <w:rFonts w:ascii="Tahoma" w:hAnsi="Tahoma" w:cs="Tahoma"/>
        </w:rPr>
        <w:t>ṅ</w:t>
      </w:r>
      <w:r>
        <w:rPr>
          <w:rFonts w:ascii="Times Ext Roman" w:hAnsi="Times Ext Roman"/>
        </w:rPr>
        <w:t>khārasamannāgata</w:t>
      </w:r>
      <w:r>
        <w:rPr>
          <w:rFonts w:ascii="Tahoma" w:hAnsi="Tahoma" w:cs="Tahoma"/>
        </w:rPr>
        <w:t>ṃ</w:t>
      </w:r>
      <w:r>
        <w:rPr>
          <w:rFonts w:ascii="Times Ext Roman" w:hAnsi="Times Ext Roman"/>
        </w:rPr>
        <w:t xml:space="preserve"> iddhipāda</w:t>
      </w:r>
      <w:r>
        <w:rPr>
          <w:rFonts w:ascii="Tahoma" w:hAnsi="Tahoma" w:cs="Tahoma"/>
        </w:rPr>
        <w:t>ṃ</w:t>
      </w:r>
      <w:r>
        <w:rPr>
          <w:rFonts w:ascii="Times Ext Roman" w:hAnsi="Times Ext Roman"/>
        </w:rPr>
        <w:t xml:space="preserve"> bhāveti. Usso</w:t>
      </w:r>
      <w:r>
        <w:rPr>
          <w:rFonts w:ascii="Tahoma" w:hAnsi="Tahoma" w:cs="Tahoma"/>
        </w:rPr>
        <w:t>ḷ</w:t>
      </w:r>
      <w:r>
        <w:rPr>
          <w:rFonts w:ascii="Times Ext Roman" w:hAnsi="Times Ext Roman"/>
        </w:rPr>
        <w:t>hiyeva1 pañcamī.</w:t>
      </w:r>
      <w:r>
        <w:t xml:space="preserve"> </w:t>
      </w:r>
    </w:p>
    <w:p w:rsidR="009327A7" w:rsidRDefault="009327A7" w:rsidP="009327A7">
      <w:pPr>
        <w:pStyle w:val="af2"/>
      </w:pPr>
      <w:r>
        <w:rPr>
          <w:rFonts w:ascii="Times Ext Roman" w:hAnsi="Times Ext Roman"/>
        </w:rPr>
        <w:t>27. Sa kho so bhikkhave eva</w:t>
      </w:r>
      <w:r>
        <w:rPr>
          <w:rFonts w:ascii="Tahoma" w:hAnsi="Tahoma" w:cs="Tahoma"/>
        </w:rPr>
        <w:t>ṃ</w:t>
      </w:r>
      <w:r>
        <w:rPr>
          <w:rFonts w:ascii="Times Ext Roman" w:hAnsi="Times Ext Roman"/>
        </w:rPr>
        <w:t xml:space="preserve"> usso</w:t>
      </w:r>
      <w:r>
        <w:rPr>
          <w:rFonts w:ascii="Tahoma" w:hAnsi="Tahoma" w:cs="Tahoma"/>
        </w:rPr>
        <w:t>ḷ</w:t>
      </w:r>
      <w:r>
        <w:rPr>
          <w:rFonts w:ascii="Times Ext Roman" w:hAnsi="Times Ext Roman"/>
        </w:rPr>
        <w:t>hī [PTS Page 104] [\q 104/] pannarasa</w:t>
      </w:r>
      <w:r>
        <w:rPr>
          <w:rFonts w:ascii="Tahoma" w:hAnsi="Tahoma" w:cs="Tahoma"/>
        </w:rPr>
        <w:t>ṅ</w:t>
      </w:r>
      <w:r>
        <w:rPr>
          <w:rFonts w:ascii="Times Ext Roman" w:hAnsi="Times Ext Roman"/>
        </w:rPr>
        <w:t>gasamannāgato bhikkhu bhabbo abhinibbhidāya,2 bhabbo sambodhāya, bhabbo anuttarassa yogakkhemassa adhigamāya. Seyyathāpi bhikkhave kukku</w:t>
      </w:r>
      <w:r>
        <w:rPr>
          <w:rFonts w:ascii="Tahoma" w:hAnsi="Tahoma" w:cs="Tahoma"/>
        </w:rPr>
        <w:t>ṭ</w:t>
      </w:r>
      <w:r>
        <w:rPr>
          <w:rFonts w:ascii="Times Ext Roman" w:hAnsi="Times Ext Roman"/>
        </w:rPr>
        <w:t>iyā a</w:t>
      </w:r>
      <w:r>
        <w:rPr>
          <w:rFonts w:ascii="Tahoma" w:hAnsi="Tahoma" w:cs="Tahoma"/>
        </w:rPr>
        <w:t>ṇḍ</w:t>
      </w:r>
      <w:r>
        <w:rPr>
          <w:rFonts w:ascii="Times Ext Roman" w:hAnsi="Times Ext Roman"/>
        </w:rPr>
        <w:t>āni a</w:t>
      </w:r>
      <w:r>
        <w:rPr>
          <w:rFonts w:ascii="Tahoma" w:hAnsi="Tahoma" w:cs="Tahoma"/>
        </w:rPr>
        <w:t>ṭṭ</w:t>
      </w:r>
      <w:r>
        <w:rPr>
          <w:rFonts w:ascii="Times Ext Roman" w:hAnsi="Times Ext Roman"/>
        </w:rPr>
        <w:t>ha vā dasa va dvādasa vā, tānassu kukku</w:t>
      </w:r>
      <w:r>
        <w:rPr>
          <w:rFonts w:ascii="Tahoma" w:hAnsi="Tahoma" w:cs="Tahoma"/>
        </w:rPr>
        <w:t>ṭ</w:t>
      </w:r>
      <w:r>
        <w:rPr>
          <w:rFonts w:ascii="Times Ext Roman" w:hAnsi="Times Ext Roman"/>
        </w:rPr>
        <w:t>iyā sammā adhisayitāni, sammā pariseditāni, sammā paribhāvitāni, kiñcāpi tassā kukku</w:t>
      </w:r>
      <w:r>
        <w:rPr>
          <w:rFonts w:ascii="Tahoma" w:hAnsi="Tahoma" w:cs="Tahoma"/>
        </w:rPr>
        <w:t>ṭ</w:t>
      </w:r>
      <w:r>
        <w:rPr>
          <w:rFonts w:ascii="Times Ext Roman" w:hAnsi="Times Ext Roman"/>
        </w:rPr>
        <w:t>iyā na eva</w:t>
      </w:r>
      <w:r>
        <w:rPr>
          <w:rFonts w:ascii="Tahoma" w:hAnsi="Tahoma" w:cs="Tahoma"/>
        </w:rPr>
        <w:t>ṃ</w:t>
      </w:r>
      <w:r>
        <w:rPr>
          <w:rFonts w:ascii="Times Ext Roman" w:hAnsi="Times Ext Roman"/>
        </w:rPr>
        <w:t xml:space="preserve"> icchā uppajjeyya: aho vatime kukku</w:t>
      </w:r>
      <w:r>
        <w:rPr>
          <w:rFonts w:ascii="Tahoma" w:hAnsi="Tahoma" w:cs="Tahoma"/>
        </w:rPr>
        <w:t>ṭ</w:t>
      </w:r>
      <w:r>
        <w:rPr>
          <w:rFonts w:ascii="Times Ext Roman" w:hAnsi="Times Ext Roman"/>
        </w:rPr>
        <w:t>apotakā pādanakhasikhāya vā mukhatu</w:t>
      </w:r>
      <w:r>
        <w:rPr>
          <w:rFonts w:ascii="Tahoma" w:hAnsi="Tahoma" w:cs="Tahoma"/>
        </w:rPr>
        <w:t>ṇḍ</w:t>
      </w:r>
      <w:r>
        <w:rPr>
          <w:rFonts w:ascii="Times Ext Roman" w:hAnsi="Times Ext Roman"/>
        </w:rPr>
        <w:t>akena vā a</w:t>
      </w:r>
      <w:r>
        <w:rPr>
          <w:rFonts w:ascii="Tahoma" w:hAnsi="Tahoma" w:cs="Tahoma"/>
        </w:rPr>
        <w:t>ṇḍ</w:t>
      </w:r>
      <w:r>
        <w:rPr>
          <w:rFonts w:ascii="Times Ext Roman" w:hAnsi="Times Ext Roman"/>
        </w:rPr>
        <w:t>akosa</w:t>
      </w:r>
      <w:r>
        <w:rPr>
          <w:rFonts w:ascii="Tahoma" w:hAnsi="Tahoma" w:cs="Tahoma"/>
        </w:rPr>
        <w:t>ṃ</w:t>
      </w:r>
      <w:r>
        <w:rPr>
          <w:rFonts w:ascii="Times Ext Roman" w:hAnsi="Times Ext Roman"/>
        </w:rPr>
        <w:t xml:space="preserve"> padāletvā sotthinā abhinibbhijjeyyunti. Atha kho bhabbāva te kukku</w:t>
      </w:r>
      <w:r>
        <w:rPr>
          <w:rFonts w:ascii="Tahoma" w:hAnsi="Tahoma" w:cs="Tahoma"/>
        </w:rPr>
        <w:t>ṭ</w:t>
      </w:r>
      <w:r>
        <w:rPr>
          <w:rFonts w:ascii="Times Ext Roman" w:hAnsi="Times Ext Roman"/>
        </w:rPr>
        <w:t>a potakā pādanakhasikhāya vā mukhatu</w:t>
      </w:r>
      <w:r>
        <w:rPr>
          <w:rFonts w:ascii="Tahoma" w:hAnsi="Tahoma" w:cs="Tahoma"/>
        </w:rPr>
        <w:t>ṇḍ</w:t>
      </w:r>
      <w:r>
        <w:rPr>
          <w:rFonts w:ascii="Times Ext Roman" w:hAnsi="Times Ext Roman"/>
        </w:rPr>
        <w:t>akena vā a</w:t>
      </w:r>
      <w:r>
        <w:rPr>
          <w:rFonts w:ascii="Tahoma" w:hAnsi="Tahoma" w:cs="Tahoma"/>
        </w:rPr>
        <w:t>ṇḍ</w:t>
      </w:r>
      <w:r>
        <w:rPr>
          <w:rFonts w:ascii="Times Ext Roman" w:hAnsi="Times Ext Roman"/>
        </w:rPr>
        <w:t>akosa</w:t>
      </w:r>
      <w:r>
        <w:rPr>
          <w:rFonts w:ascii="Tahoma" w:hAnsi="Tahoma" w:cs="Tahoma"/>
        </w:rPr>
        <w:t>ṃ</w:t>
      </w:r>
      <w:r>
        <w:rPr>
          <w:rFonts w:ascii="Times Ext Roman" w:hAnsi="Times Ext Roman"/>
        </w:rPr>
        <w:t xml:space="preserve"> padāletvā sotthinā abhinibbhijjitu</w:t>
      </w:r>
      <w:r>
        <w:rPr>
          <w:rFonts w:ascii="Tahoma" w:hAnsi="Tahoma" w:cs="Tahoma"/>
        </w:rPr>
        <w:t>ṃ</w:t>
      </w:r>
      <w:r>
        <w:rPr>
          <w:rFonts w:ascii="Times Ext Roman" w:hAnsi="Times Ext Roman"/>
        </w:rPr>
        <w:t>. Evameva kho bhikkhave eva</w:t>
      </w:r>
      <w:r>
        <w:rPr>
          <w:rFonts w:ascii="Tahoma" w:hAnsi="Tahoma" w:cs="Tahoma"/>
        </w:rPr>
        <w:t>ṃ</w:t>
      </w:r>
      <w:r>
        <w:rPr>
          <w:rFonts w:ascii="Times Ext Roman" w:hAnsi="Times Ext Roman"/>
        </w:rPr>
        <w:t xml:space="preserve"> usso</w:t>
      </w:r>
      <w:r>
        <w:rPr>
          <w:rFonts w:ascii="Tahoma" w:hAnsi="Tahoma" w:cs="Tahoma"/>
        </w:rPr>
        <w:t>ḷ</w:t>
      </w:r>
      <w:r>
        <w:rPr>
          <w:rFonts w:ascii="Times Ext Roman" w:hAnsi="Times Ext Roman"/>
        </w:rPr>
        <w:t>hī pannarasa</w:t>
      </w:r>
      <w:r>
        <w:rPr>
          <w:rFonts w:ascii="Tahoma" w:hAnsi="Tahoma" w:cs="Tahoma"/>
        </w:rPr>
        <w:t>ṅ</w:t>
      </w:r>
      <w:r>
        <w:rPr>
          <w:rFonts w:ascii="Times Ext Roman" w:hAnsi="Times Ext Roman"/>
        </w:rPr>
        <w:t>gasamannāgato bhikkhu bhabbo sambodhāya, bhabbo abhinibbhidāya, bhabbo anuttarassa yogakkhemassa adhigamāyāti.</w:t>
      </w:r>
      <w:r>
        <w:t xml:space="preserve"> </w:t>
      </w:r>
    </w:p>
    <w:p w:rsidR="009327A7" w:rsidRDefault="009327A7" w:rsidP="009327A7">
      <w:pPr>
        <w:pStyle w:val="af2"/>
      </w:pPr>
      <w:r>
        <w:rPr>
          <w:rFonts w:ascii="Times Ext Roman" w:hAnsi="Times Ext Roman"/>
        </w:rPr>
        <w:t>Idamavoca bhagavā. Attamanā te bhikkhū bhagavato bhāsita</w:t>
      </w:r>
      <w:r>
        <w:rPr>
          <w:rFonts w:ascii="Tahoma" w:hAnsi="Tahoma" w:cs="Tahoma"/>
        </w:rPr>
        <w:t>ṃ</w:t>
      </w:r>
      <w:r>
        <w:rPr>
          <w:rFonts w:ascii="Times Ext Roman" w:hAnsi="Times Ext Roman"/>
        </w:rPr>
        <w:t xml:space="preserve"> abhinandunti.</w:t>
      </w:r>
      <w:r>
        <w:t xml:space="preserve"> </w:t>
      </w:r>
    </w:p>
    <w:p w:rsidR="009327A7" w:rsidRDefault="009327A7" w:rsidP="009327A7">
      <w:pPr>
        <w:pStyle w:val="af2"/>
        <w:rPr>
          <w:rFonts w:ascii="Times Ext Roman" w:hAnsi="Times Ext Roman" w:hint="eastAsia"/>
        </w:rPr>
      </w:pPr>
      <w:r>
        <w:rPr>
          <w:rFonts w:ascii="Times Ext Roman" w:hAnsi="Times Ext Roman"/>
        </w:rPr>
        <w:t>Cetokhilasutta</w:t>
      </w:r>
      <w:r>
        <w:rPr>
          <w:rFonts w:ascii="Tahoma" w:hAnsi="Tahoma" w:cs="Tahoma"/>
        </w:rPr>
        <w:t>ṃ</w:t>
      </w:r>
      <w:r>
        <w:rPr>
          <w:rFonts w:ascii="Times Ext Roman" w:hAnsi="Times Ext Roman"/>
        </w:rPr>
        <w:t xml:space="preserve"> cha</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w:t>
      </w:r>
    </w:p>
    <w:p w:rsidR="009327A7" w:rsidRDefault="009327A7" w:rsidP="009327A7">
      <w:pPr>
        <w:pStyle w:val="af2"/>
      </w:pPr>
      <w:r>
        <w:rPr>
          <w:rFonts w:ascii="Times Ext Roman" w:hAnsi="Times Ext Roman"/>
        </w:rPr>
        <w:t>---------------------</w:t>
      </w:r>
      <w:r>
        <w:t xml:space="preserve"> </w:t>
      </w:r>
    </w:p>
    <w:p w:rsidR="009327A7" w:rsidRDefault="009327A7" w:rsidP="009327A7">
      <w:pPr>
        <w:pStyle w:val="af2"/>
      </w:pPr>
      <w:r>
        <w:rPr>
          <w:rFonts w:ascii="Times Ext Roman" w:hAnsi="Times Ext Roman"/>
        </w:rPr>
        <w:t>1. Usso</w:t>
      </w:r>
      <w:r>
        <w:rPr>
          <w:rFonts w:ascii="Tahoma" w:hAnsi="Tahoma" w:cs="Tahoma"/>
        </w:rPr>
        <w:t>ḷ</w:t>
      </w:r>
      <w:r>
        <w:rPr>
          <w:rFonts w:ascii="Times Ext Roman" w:hAnsi="Times Ext Roman"/>
        </w:rPr>
        <w:t>hīyeva, machasa</w:t>
      </w:r>
      <w:r>
        <w:rPr>
          <w:rFonts w:ascii="Tahoma" w:hAnsi="Tahoma" w:cs="Tahoma"/>
        </w:rPr>
        <w:t>ṃ</w:t>
      </w:r>
      <w:r>
        <w:rPr>
          <w:rFonts w:ascii="Times Ext Roman" w:hAnsi="Times Ext Roman"/>
        </w:rPr>
        <w:t xml:space="preserve"> 2.Abhinibbidāya, machasa</w:t>
      </w:r>
      <w:r>
        <w:rPr>
          <w:rFonts w:ascii="Tahoma" w:hAnsi="Tahoma" w:cs="Tahoma"/>
        </w:rPr>
        <w:t>ṃ</w:t>
      </w:r>
      <w:r>
        <w:rPr>
          <w:rFonts w:ascii="Times Ext Roman" w:hAnsi="Times Ext Roman"/>
        </w:rPr>
        <w:t>.</w:t>
      </w:r>
      <w:r>
        <w:t xml:space="preserve"> </w:t>
      </w:r>
    </w:p>
    <w:p w:rsidR="009327A7" w:rsidRPr="009327A7" w:rsidRDefault="009327A7">
      <w:pPr>
        <w:rPr>
          <w:lang w:eastAsia="ko-KR"/>
        </w:rPr>
      </w:pPr>
    </w:p>
    <w:p w:rsidR="009327A7" w:rsidRDefault="009327A7">
      <w:pPr>
        <w:rPr>
          <w:lang w:eastAsia="ko-KR"/>
        </w:rPr>
      </w:pPr>
    </w:p>
    <w:p w:rsidR="009327A7" w:rsidRDefault="009327A7">
      <w:pPr>
        <w:rPr>
          <w:lang w:eastAsia="ko-KR"/>
        </w:rPr>
      </w:pPr>
    </w:p>
    <w:p w:rsidR="009327A7" w:rsidRDefault="009327A7" w:rsidP="009327A7">
      <w:pPr>
        <w:pStyle w:val="af2"/>
        <w:jc w:val="center"/>
        <w:rPr>
          <w:rFonts w:ascii="Times Ext Roman" w:hAnsi="Times Ext Roman" w:hint="eastAsia"/>
          <w:b/>
          <w:bCs/>
        </w:rPr>
      </w:pPr>
      <w:r>
        <w:rPr>
          <w:rFonts w:ascii="Times Ext Roman" w:hAnsi="Times Ext Roman"/>
          <w:b/>
          <w:bCs/>
          <w:sz w:val="48"/>
          <w:szCs w:val="48"/>
        </w:rPr>
        <w:t>Majjhima Nikāya I</w:t>
      </w:r>
      <w:r>
        <w:rPr>
          <w:rFonts w:ascii="Times Ext Roman" w:hAnsi="Times Ext Roman"/>
          <w:sz w:val="48"/>
          <w:szCs w:val="48"/>
        </w:rPr>
        <w:br/>
      </w:r>
      <w:r>
        <w:rPr>
          <w:rFonts w:ascii="Times Ext Roman" w:hAnsi="Times Ext Roman"/>
          <w:b/>
          <w:bCs/>
          <w:sz w:val="36"/>
          <w:szCs w:val="36"/>
        </w:rPr>
        <w:t>2. 6. Cetokhīlasutta</w:t>
      </w:r>
      <w:r>
        <w:rPr>
          <w:rFonts w:ascii="Tahoma" w:hAnsi="Tahoma" w:cs="Tahoma"/>
          <w:b/>
          <w:bCs/>
          <w:sz w:val="36"/>
          <w:szCs w:val="36"/>
        </w:rPr>
        <w:t>ṃ</w:t>
      </w:r>
      <w:r>
        <w:rPr>
          <w:rFonts w:ascii="Times Ext Roman" w:hAnsi="Times Ext Roman"/>
        </w:rPr>
        <w:t xml:space="preserve"> </w:t>
      </w:r>
      <w:r>
        <w:rPr>
          <w:rFonts w:ascii="Times Ext Roman" w:hAnsi="Times Ext Roman"/>
        </w:rPr>
        <w:br/>
      </w:r>
      <w:r>
        <w:rPr>
          <w:rFonts w:ascii="Times Ext Roman" w:hAnsi="Times Ext Roman"/>
          <w:b/>
          <w:bCs/>
        </w:rPr>
        <w:t>(16) The Arrow in the Mind</w:t>
      </w:r>
    </w:p>
    <w:p w:rsidR="009327A7" w:rsidRDefault="009327A7" w:rsidP="009327A7">
      <w:pPr>
        <w:pStyle w:val="af2"/>
        <w:rPr>
          <w:rFonts w:ascii="Times Ext Roman" w:hAnsi="Times Ext Roman" w:hint="eastAsia"/>
        </w:rPr>
      </w:pPr>
      <w:r>
        <w:rPr>
          <w:rFonts w:ascii="Times Ext Roman" w:hAnsi="Times Ext Roman"/>
        </w:rPr>
        <w:t xml:space="preserve">I heard thus. </w:t>
      </w:r>
    </w:p>
    <w:p w:rsidR="009327A7" w:rsidRDefault="009327A7" w:rsidP="009327A7">
      <w:pPr>
        <w:pStyle w:val="af2"/>
        <w:rPr>
          <w:rFonts w:ascii="Times Ext Roman" w:hAnsi="Times Ext Roman" w:hint="eastAsia"/>
        </w:rPr>
      </w:pPr>
      <w:r>
        <w:rPr>
          <w:rFonts w:ascii="Times Ext Roman" w:hAnsi="Times Ext Roman"/>
        </w:rPr>
        <w:t>At one time the Blessed One lived in the monastery offered by Anāthapi</w:t>
      </w:r>
      <w:r>
        <w:rPr>
          <w:rFonts w:ascii="Tahoma" w:hAnsi="Tahoma" w:cs="Tahoma"/>
        </w:rPr>
        <w:t>ṇḍ</w:t>
      </w:r>
      <w:r>
        <w:rPr>
          <w:rFonts w:ascii="Times Ext Roman" w:hAnsi="Times Ext Roman"/>
        </w:rPr>
        <w:t xml:space="preserve">ika in Jeta's grove in Sāvatthi. From there the Blessed One addressed the bhikkhus:. </w:t>
      </w:r>
    </w:p>
    <w:p w:rsidR="009327A7" w:rsidRDefault="009327A7" w:rsidP="009327A7">
      <w:pPr>
        <w:pStyle w:val="af2"/>
        <w:rPr>
          <w:rFonts w:ascii="Times Ext Roman" w:hAnsi="Times Ext Roman" w:hint="eastAsia"/>
        </w:rPr>
      </w:pPr>
      <w:r>
        <w:rPr>
          <w:rFonts w:ascii="Times Ext Roman" w:hAnsi="Times Ext Roman"/>
        </w:rPr>
        <w:t xml:space="preserve">“O! Bhikkhus, if the five arrows in the mind of the bhikkhu are not dispelled, and if the five bonds are not cut, that the bhikkhu should come to growth and development in the dispensation is not a posssibility. How are his five arrows of the mind not dispelled? </w:t>
      </w:r>
    </w:p>
    <w:p w:rsidR="009327A7" w:rsidRDefault="009327A7" w:rsidP="009327A7">
      <w:pPr>
        <w:pStyle w:val="af2"/>
        <w:rPr>
          <w:rFonts w:ascii="Times Ext Roman" w:hAnsi="Times Ext Roman" w:hint="eastAsia"/>
        </w:rPr>
      </w:pPr>
      <w:r>
        <w:rPr>
          <w:rFonts w:ascii="Times Ext Roman" w:hAnsi="Times Ext Roman"/>
        </w:rPr>
        <w:t xml:space="preserve">“Here, the bhikkhu doubts. and does not accept the Teacher with assurance. When he doubts and does not accept the Teacher with assurance his mind does not tend to exert and make effort to dispel. This is the first arrow in the mind not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doubts and does not accept the Teaching with assurance. When the bhikkhu doubts and does not accept the Teaching with assurance his mind does not tend to exert and make effort to dispel. This is the second arrow in the mind not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doubts and does not accept the Community of bhikkhus with assurance. When the bhikkhu doubts and does not accept the Community of bhikkhus with assurance his mind does not tend to exert and make effort to dispel. This is the third arrow in the mind not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doubts and does not accept the Training with assurance. When the bhikkhu doubts and does not accept the Training with assurance his mind does not tend to exert and make effort to dispel. This is the fourth arrow in the mind not dispelled. </w:t>
      </w:r>
    </w:p>
    <w:p w:rsidR="009327A7" w:rsidRDefault="009327A7" w:rsidP="009327A7">
      <w:pPr>
        <w:pStyle w:val="af2"/>
        <w:rPr>
          <w:rFonts w:ascii="Times Ext Roman" w:hAnsi="Times Ext Roman" w:hint="eastAsia"/>
        </w:rPr>
      </w:pPr>
      <w:r>
        <w:rPr>
          <w:rFonts w:ascii="Times Ext Roman" w:hAnsi="Times Ext Roman"/>
        </w:rPr>
        <w:t xml:space="preserve">“Again, the bhikkhu angry with the co-associates in the holy life is displeased and hurt, and his mind does not tend to exert and make effort to dispel. This is the fifth arrow in the mind not dispelled. These five arrows in the mind are not dispelled. </w:t>
      </w:r>
    </w:p>
    <w:p w:rsidR="009327A7" w:rsidRDefault="009327A7" w:rsidP="009327A7">
      <w:pPr>
        <w:pStyle w:val="af2"/>
        <w:rPr>
          <w:rFonts w:ascii="Times Ext Roman" w:hAnsi="Times Ext Roman" w:hint="eastAsia"/>
        </w:rPr>
      </w:pPr>
      <w:r>
        <w:rPr>
          <w:rFonts w:ascii="Times Ext Roman" w:hAnsi="Times Ext Roman"/>
        </w:rPr>
        <w:t xml:space="preserve">“How are the five bonds of the mind not cut? </w:t>
      </w:r>
    </w:p>
    <w:p w:rsidR="009327A7" w:rsidRDefault="009327A7" w:rsidP="009327A7">
      <w:pPr>
        <w:pStyle w:val="af2"/>
        <w:rPr>
          <w:rFonts w:ascii="Times Ext Roman" w:hAnsi="Times Ext Roman" w:hint="eastAsia"/>
        </w:rPr>
      </w:pPr>
      <w:r>
        <w:rPr>
          <w:rFonts w:ascii="Times Ext Roman" w:hAnsi="Times Ext Roman"/>
        </w:rPr>
        <w:t xml:space="preserve">“Here, the bhikkhu has undispelled greed, intereest, love, thirst, and burning for sensuality. When he has not dispelled greed, interest, love, thirst, and burning for sensuality, his mind does not tend to exert and make effort to dispel. This is the first bond not cut. </w:t>
      </w:r>
    </w:p>
    <w:p w:rsidR="009327A7" w:rsidRDefault="009327A7" w:rsidP="009327A7">
      <w:pPr>
        <w:pStyle w:val="af2"/>
        <w:rPr>
          <w:rFonts w:ascii="Times Ext Roman" w:hAnsi="Times Ext Roman" w:hint="eastAsia"/>
        </w:rPr>
      </w:pPr>
      <w:r>
        <w:rPr>
          <w:rFonts w:ascii="Times Ext Roman" w:hAnsi="Times Ext Roman"/>
        </w:rPr>
        <w:lastRenderedPageBreak/>
        <w:t xml:space="preserve">“Again the bhikkhu has undispelled greed, interest, love, thirst, and burning for the body. When the bhikkhu has not dispelled greed, interest, love, thirst, and burning for the body, his mind does not tend to exert and make effort to dispel. This is the second bond not cut. </w:t>
      </w:r>
    </w:p>
    <w:p w:rsidR="009327A7" w:rsidRDefault="009327A7" w:rsidP="009327A7">
      <w:pPr>
        <w:pStyle w:val="af2"/>
        <w:rPr>
          <w:rFonts w:ascii="Times Ext Roman" w:hAnsi="Times Ext Roman" w:hint="eastAsia"/>
        </w:rPr>
      </w:pPr>
      <w:r>
        <w:rPr>
          <w:rFonts w:ascii="Times Ext Roman" w:hAnsi="Times Ext Roman"/>
        </w:rPr>
        <w:t xml:space="preserve">“Again the bhikkhu has undispelled greed, interest, love, thirst, and burning for matter. When the bhikkhu has not dispelled greed, interest, love, thirst, and burning for material, his mind does not tend to exert and make effort to dispel. This is the third bond not cut. </w:t>
      </w:r>
    </w:p>
    <w:p w:rsidR="009327A7" w:rsidRDefault="009327A7" w:rsidP="009327A7">
      <w:pPr>
        <w:pStyle w:val="af2"/>
        <w:rPr>
          <w:rFonts w:ascii="Times Ext Roman" w:hAnsi="Times Ext Roman" w:hint="eastAsia"/>
        </w:rPr>
      </w:pPr>
      <w:r>
        <w:rPr>
          <w:rFonts w:ascii="Times Ext Roman" w:hAnsi="Times Ext Roman"/>
        </w:rPr>
        <w:t xml:space="preserve">“Again, the bhikkhu partaking food as much as he likes, is yoked to the pleasure of torpor touch and sleep. When the bhikhu partaking food as much as he likes, is yoked to the pleasure of torpor, touch and sleep, his mind does not tend to exert and make effort to dispel. This is the fourth bond not cut. </w:t>
      </w:r>
    </w:p>
    <w:p w:rsidR="009327A7" w:rsidRDefault="009327A7" w:rsidP="009327A7">
      <w:pPr>
        <w:pStyle w:val="af2"/>
        <w:rPr>
          <w:rFonts w:ascii="Times Ext Roman" w:hAnsi="Times Ext Roman" w:hint="eastAsia"/>
        </w:rPr>
      </w:pPr>
      <w:r>
        <w:rPr>
          <w:rFonts w:ascii="Times Ext Roman" w:hAnsi="Times Ext Roman"/>
        </w:rPr>
        <w:t xml:space="preserve">“Again the bhikkhu observing these virtues and austerities and leading this holy life, aspires may I be with those gods, or may I be a certain god When the bhikkhu observes virtues and austerities and leads the holy life aspiring to be with a certain retinue of gods or to be a certain god his mind does not tend to exert and make effort to dispel. This is the fifth bond not cut. </w:t>
      </w:r>
    </w:p>
    <w:p w:rsidR="009327A7" w:rsidRDefault="009327A7" w:rsidP="009327A7">
      <w:pPr>
        <w:pStyle w:val="af2"/>
        <w:rPr>
          <w:rFonts w:ascii="Times Ext Roman" w:hAnsi="Times Ext Roman" w:hint="eastAsia"/>
        </w:rPr>
      </w:pPr>
      <w:r>
        <w:rPr>
          <w:rFonts w:ascii="Times Ext Roman" w:hAnsi="Times Ext Roman"/>
        </w:rPr>
        <w:t xml:space="preserve">“These are the five bonds of the mind not cut. If in that bhikkhu the five arrows in the mind are not dispelled, the five bonds are not cut, that he should come to growth and devlopment in this dispensation is not possible. </w:t>
      </w:r>
    </w:p>
    <w:p w:rsidR="009327A7" w:rsidRDefault="009327A7" w:rsidP="009327A7">
      <w:pPr>
        <w:pStyle w:val="af2"/>
        <w:rPr>
          <w:rFonts w:ascii="Times Ext Roman" w:hAnsi="Times Ext Roman" w:hint="eastAsia"/>
        </w:rPr>
      </w:pPr>
      <w:r>
        <w:rPr>
          <w:rFonts w:ascii="Times Ext Roman" w:hAnsi="Times Ext Roman"/>
        </w:rPr>
        <w:t xml:space="preserve">“Whoever bhikkhu has the five arrows in the mind dispelled and the five bonds cut, that he should come to growth and development in this dispensation is possible. How are the five arrows in the mind dispelled? </w:t>
      </w:r>
    </w:p>
    <w:p w:rsidR="009327A7" w:rsidRDefault="009327A7" w:rsidP="009327A7">
      <w:pPr>
        <w:pStyle w:val="af2"/>
        <w:rPr>
          <w:rFonts w:ascii="Times Ext Roman" w:hAnsi="Times Ext Roman" w:hint="eastAsia"/>
        </w:rPr>
      </w:pPr>
      <w:r>
        <w:rPr>
          <w:rFonts w:ascii="Times Ext Roman" w:hAnsi="Times Ext Roman"/>
        </w:rPr>
        <w:t xml:space="preserve">“Here, the bhikkhu does not doubt, and accepts the Teacher with assurance. When he does not doubt and accepts the Teacher with assurance his mind tends to exert and makes effort. to dispel. This first arrow in the mind is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does not doubt, accepts the Teaching with assurance. When he does not doubt accepts the Teaching with assurance his mind tends to exert and makes effort to dispel. This second arrow in the mind is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does not doubt, accepts the Community of Bhikkkhus with assurance. When he does not doubt accepts the Community of Bhikkhus with assurance his mind tends to exert and makes effort to dispel. This third arrow in the mind is dispelled. </w:t>
      </w:r>
    </w:p>
    <w:p w:rsidR="009327A7" w:rsidRDefault="009327A7" w:rsidP="009327A7">
      <w:pPr>
        <w:pStyle w:val="af2"/>
        <w:rPr>
          <w:rFonts w:ascii="Times Ext Roman" w:hAnsi="Times Ext Roman" w:hint="eastAsia"/>
        </w:rPr>
      </w:pPr>
      <w:r>
        <w:rPr>
          <w:rFonts w:ascii="Times Ext Roman" w:hAnsi="Times Ext Roman"/>
        </w:rPr>
        <w:t xml:space="preserve">“Again, the bhikkhu does not doubt accepts the Training with assurance. When he does not doubt accepts the Training with assurance his mind tends to exert and makes effort to dispel. This fourth arrow in the mind is dispelled. </w:t>
      </w:r>
    </w:p>
    <w:p w:rsidR="009327A7" w:rsidRDefault="009327A7" w:rsidP="009327A7">
      <w:pPr>
        <w:pStyle w:val="af2"/>
        <w:rPr>
          <w:rFonts w:ascii="Times Ext Roman" w:hAnsi="Times Ext Roman" w:hint="eastAsia"/>
        </w:rPr>
      </w:pPr>
      <w:r>
        <w:rPr>
          <w:rFonts w:ascii="Times Ext Roman" w:hAnsi="Times Ext Roman"/>
        </w:rPr>
        <w:t xml:space="preserve">“Again the bhikkhu not angry with the co-associates in the holy life, is pleased and not hurt his mind tends to exert and makes effort to dispel. This fifth arrow in the mind is dispelled. Thus the five arrows in the mind are dispelled. </w:t>
      </w:r>
    </w:p>
    <w:p w:rsidR="009327A7" w:rsidRDefault="009327A7" w:rsidP="009327A7">
      <w:pPr>
        <w:pStyle w:val="af2"/>
        <w:rPr>
          <w:rFonts w:ascii="Times Ext Roman" w:hAnsi="Times Ext Roman" w:hint="eastAsia"/>
        </w:rPr>
      </w:pPr>
      <w:r>
        <w:rPr>
          <w:rFonts w:ascii="Times Ext Roman" w:hAnsi="Times Ext Roman"/>
        </w:rPr>
        <w:t xml:space="preserve">“How are the five bonds in the mind cut? </w:t>
      </w:r>
    </w:p>
    <w:p w:rsidR="009327A7" w:rsidRDefault="009327A7" w:rsidP="009327A7">
      <w:pPr>
        <w:pStyle w:val="af2"/>
        <w:rPr>
          <w:rFonts w:ascii="Times Ext Roman" w:hAnsi="Times Ext Roman" w:hint="eastAsia"/>
        </w:rPr>
      </w:pPr>
      <w:r>
        <w:rPr>
          <w:rFonts w:ascii="Times Ext Roman" w:hAnsi="Times Ext Roman"/>
        </w:rPr>
        <w:lastRenderedPageBreak/>
        <w:t xml:space="preserve">“Here the bhikkhu has dispelled greed, interest, love, thirst, and burning for sensuality. When the bhikkhu has dispelled greed, interest, love, thirst, and burning for sensuality, his mind tends to exert and makes effort to dispel. This is the first bond cut. </w:t>
      </w:r>
    </w:p>
    <w:p w:rsidR="009327A7" w:rsidRDefault="009327A7" w:rsidP="009327A7">
      <w:pPr>
        <w:pStyle w:val="af2"/>
        <w:rPr>
          <w:rFonts w:ascii="Times Ext Roman" w:hAnsi="Times Ext Roman" w:hint="eastAsia"/>
        </w:rPr>
      </w:pPr>
      <w:r>
        <w:rPr>
          <w:rFonts w:ascii="Times Ext Roman" w:hAnsi="Times Ext Roman"/>
        </w:rPr>
        <w:t xml:space="preserve">“Again the bhikkhu has dispelled greed, interest, love, thirst, and burning for the body. When the bhikkhu has dispelled greed, interest, love, thirst, and burning for the body, his mind tends to exert and makes effort to dispel. This is the second bond cut. </w:t>
      </w:r>
    </w:p>
    <w:p w:rsidR="009327A7" w:rsidRDefault="009327A7" w:rsidP="009327A7">
      <w:pPr>
        <w:pStyle w:val="af2"/>
        <w:rPr>
          <w:rFonts w:ascii="Times Ext Roman" w:hAnsi="Times Ext Roman" w:hint="eastAsia"/>
        </w:rPr>
      </w:pPr>
      <w:r>
        <w:rPr>
          <w:rFonts w:ascii="Times Ext Roman" w:hAnsi="Times Ext Roman"/>
        </w:rPr>
        <w:t xml:space="preserve">“Again the bhikkhu has dispelled greed, interest, love, thirst, and burning for matter. When the bhikkhu has dispelled greed, interest, love, thirst, and burning for material, his mind tends to exert and makes effort to dispel. This is the third bond cut. </w:t>
      </w:r>
    </w:p>
    <w:p w:rsidR="009327A7" w:rsidRDefault="009327A7" w:rsidP="009327A7">
      <w:pPr>
        <w:pStyle w:val="af2"/>
        <w:rPr>
          <w:rFonts w:ascii="Times Ext Roman" w:hAnsi="Times Ext Roman" w:hint="eastAsia"/>
        </w:rPr>
      </w:pPr>
      <w:r>
        <w:rPr>
          <w:rFonts w:ascii="Times Ext Roman" w:hAnsi="Times Ext Roman"/>
        </w:rPr>
        <w:t xml:space="preserve">“Again , the bhikkhu not partaking food as much as he likes, is not yoked to the pleasure of torpor, touch and sleep. When the bhikhu not partaking food as much as he likes, is not yoked to the pleasure of torpor, touch and sleep, his mind tends to exert and makes effort to dispel. This is the fourth bond cut. </w:t>
      </w:r>
    </w:p>
    <w:p w:rsidR="009327A7" w:rsidRDefault="009327A7" w:rsidP="009327A7">
      <w:pPr>
        <w:pStyle w:val="af2"/>
        <w:rPr>
          <w:rFonts w:ascii="Times Ext Roman" w:hAnsi="Times Ext Roman" w:hint="eastAsia"/>
        </w:rPr>
      </w:pPr>
      <w:r>
        <w:rPr>
          <w:rFonts w:ascii="Times Ext Roman" w:hAnsi="Times Ext Roman"/>
        </w:rPr>
        <w:t>“Again the bhikkhu observing these virtues and austerities and leading this holy life, does not aspire may I be with those gods, or may I be a certain god When the bhikkhu observes virtues and austerities and leads the holy life not aspiring a certain retinue of gods or to be a certain god, his mind tends to exert and makes effort to dispel. This is the fifth bond cut.</w:t>
      </w:r>
    </w:p>
    <w:p w:rsidR="009327A7" w:rsidRDefault="009327A7" w:rsidP="009327A7">
      <w:pPr>
        <w:pStyle w:val="af2"/>
        <w:rPr>
          <w:rFonts w:ascii="Times Ext Roman" w:hAnsi="Times Ext Roman" w:hint="eastAsia"/>
        </w:rPr>
      </w:pPr>
      <w:r>
        <w:rPr>
          <w:rFonts w:ascii="Times Ext Roman" w:hAnsi="Times Ext Roman"/>
        </w:rPr>
        <w:t xml:space="preserve">“These are the five bonds of the mind cut. When the bhikkhu has dispelled the five arrows in the mind, and cut the five bonds, that he should come to growth and devlopment in this dispensation is possible. </w:t>
      </w:r>
    </w:p>
    <w:p w:rsidR="009327A7" w:rsidRDefault="009327A7" w:rsidP="009327A7">
      <w:pPr>
        <w:pStyle w:val="af2"/>
        <w:rPr>
          <w:rFonts w:ascii="Times Ext Roman" w:hAnsi="Times Ext Roman" w:hint="eastAsia"/>
        </w:rPr>
      </w:pPr>
      <w:r>
        <w:rPr>
          <w:rFonts w:ascii="Times Ext Roman" w:hAnsi="Times Ext Roman"/>
        </w:rPr>
        <w:t xml:space="preserve">“The bhikkhu develops the potential endowed with interest, concentration, effort, and determination, develops the potential endowed with endeavour, concentration, effort and determination. Develops the potential endowed with mind, concentration, effort, and determination. Develops the potential endowed with discrimination, concentration, effort and determination The fifth is exertion. With exertion there are fifteen things, endowed with these fifteen things it becomes possible for the bhikkhu to attain enlightenment. </w:t>
      </w:r>
    </w:p>
    <w:p w:rsidR="009327A7" w:rsidRDefault="009327A7" w:rsidP="009327A7">
      <w:pPr>
        <w:pStyle w:val="af2"/>
        <w:rPr>
          <w:rFonts w:ascii="Times Ext Roman" w:hAnsi="Times Ext Roman" w:hint="eastAsia"/>
        </w:rPr>
      </w:pPr>
      <w:r>
        <w:rPr>
          <w:rFonts w:ascii="Times Ext Roman" w:hAnsi="Times Ext Roman"/>
        </w:rPr>
        <w:t>“It becomes possible to come to the noble end of the yoke. Like the hen that had sat on the eggs for eight, or ten or twelve days, then a desire would rise to her, why shouldn't the chicken, come out of the shell breaking it with the nails of their feet or with the beak. Then the chicken come out of the shell safely breaking the shell with the nails of their feet or with their beak. In the same manner endowed with these fifteen things it becomes possible for the bhikkhu to attain enlightenment, it becomes possible to come to the noble end of the yoke.”</w:t>
      </w:r>
    </w:p>
    <w:p w:rsidR="009327A7" w:rsidRDefault="009327A7" w:rsidP="009327A7">
      <w:pPr>
        <w:pStyle w:val="af2"/>
        <w:rPr>
          <w:rFonts w:ascii="Times Ext Roman" w:hAnsi="Times Ext Roman" w:hint="eastAsia"/>
        </w:rPr>
      </w:pPr>
      <w:r>
        <w:rPr>
          <w:rFonts w:ascii="Times Ext Roman" w:hAnsi="Times Ext Roman"/>
        </w:rPr>
        <w:t xml:space="preserve">The Blessed One said thus and those bhikkhus delighted in the words of the Blessed One. </w:t>
      </w:r>
    </w:p>
    <w:p w:rsidR="009327A7" w:rsidRPr="009327A7" w:rsidRDefault="009327A7">
      <w:pPr>
        <w:rPr>
          <w:lang w:eastAsia="ko-KR"/>
        </w:rPr>
      </w:pPr>
    </w:p>
    <w:sectPr w:rsidR="009327A7" w:rsidRPr="009327A7"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72F" w:rsidRDefault="001D072F" w:rsidP="00BA0A9C">
      <w:pPr>
        <w:spacing w:after="0" w:line="240" w:lineRule="auto"/>
      </w:pPr>
      <w:r>
        <w:separator/>
      </w:r>
    </w:p>
  </w:endnote>
  <w:endnote w:type="continuationSeparator" w:id="1">
    <w:p w:rsidR="001D072F" w:rsidRDefault="001D072F" w:rsidP="00BA0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72F" w:rsidRDefault="001D072F" w:rsidP="00BA0A9C">
      <w:pPr>
        <w:spacing w:after="0" w:line="240" w:lineRule="auto"/>
      </w:pPr>
      <w:r>
        <w:separator/>
      </w:r>
    </w:p>
  </w:footnote>
  <w:footnote w:type="continuationSeparator" w:id="1">
    <w:p w:rsidR="001D072F" w:rsidRDefault="001D072F" w:rsidP="00BA0A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7A7"/>
    <w:rsid w:val="00003ABC"/>
    <w:rsid w:val="000052E5"/>
    <w:rsid w:val="000105F8"/>
    <w:rsid w:val="00022CB7"/>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75B8"/>
    <w:rsid w:val="00053957"/>
    <w:rsid w:val="0005435D"/>
    <w:rsid w:val="00056951"/>
    <w:rsid w:val="000574F7"/>
    <w:rsid w:val="00062893"/>
    <w:rsid w:val="00067F30"/>
    <w:rsid w:val="00073879"/>
    <w:rsid w:val="00075756"/>
    <w:rsid w:val="00080932"/>
    <w:rsid w:val="0008277B"/>
    <w:rsid w:val="00087450"/>
    <w:rsid w:val="00095ED2"/>
    <w:rsid w:val="000967DB"/>
    <w:rsid w:val="00097A73"/>
    <w:rsid w:val="000A1EDE"/>
    <w:rsid w:val="000A2B3D"/>
    <w:rsid w:val="000A4729"/>
    <w:rsid w:val="000B0EFE"/>
    <w:rsid w:val="000B100B"/>
    <w:rsid w:val="000B1E11"/>
    <w:rsid w:val="000B3A05"/>
    <w:rsid w:val="000C0108"/>
    <w:rsid w:val="000C0A94"/>
    <w:rsid w:val="000C4995"/>
    <w:rsid w:val="000C5959"/>
    <w:rsid w:val="000C59F1"/>
    <w:rsid w:val="000D1D18"/>
    <w:rsid w:val="000D5AF7"/>
    <w:rsid w:val="000E148E"/>
    <w:rsid w:val="000E429B"/>
    <w:rsid w:val="000E5A69"/>
    <w:rsid w:val="000E71AB"/>
    <w:rsid w:val="000F2223"/>
    <w:rsid w:val="000F23AA"/>
    <w:rsid w:val="000F661D"/>
    <w:rsid w:val="000F7491"/>
    <w:rsid w:val="0010007B"/>
    <w:rsid w:val="001076EF"/>
    <w:rsid w:val="00123076"/>
    <w:rsid w:val="00124071"/>
    <w:rsid w:val="001301D4"/>
    <w:rsid w:val="001347DA"/>
    <w:rsid w:val="00134EDA"/>
    <w:rsid w:val="0013503E"/>
    <w:rsid w:val="00136EDA"/>
    <w:rsid w:val="00142A24"/>
    <w:rsid w:val="00142E26"/>
    <w:rsid w:val="00147260"/>
    <w:rsid w:val="0015226D"/>
    <w:rsid w:val="00152797"/>
    <w:rsid w:val="001554A1"/>
    <w:rsid w:val="001566A6"/>
    <w:rsid w:val="00161CB3"/>
    <w:rsid w:val="001640FB"/>
    <w:rsid w:val="00165D21"/>
    <w:rsid w:val="00170625"/>
    <w:rsid w:val="001752D1"/>
    <w:rsid w:val="001863CD"/>
    <w:rsid w:val="00190584"/>
    <w:rsid w:val="00192A08"/>
    <w:rsid w:val="0019348C"/>
    <w:rsid w:val="001960E6"/>
    <w:rsid w:val="001A13B0"/>
    <w:rsid w:val="001A2299"/>
    <w:rsid w:val="001A2459"/>
    <w:rsid w:val="001B11E9"/>
    <w:rsid w:val="001B361F"/>
    <w:rsid w:val="001B4067"/>
    <w:rsid w:val="001B6360"/>
    <w:rsid w:val="001C12D8"/>
    <w:rsid w:val="001C181E"/>
    <w:rsid w:val="001C50C8"/>
    <w:rsid w:val="001C5475"/>
    <w:rsid w:val="001D000F"/>
    <w:rsid w:val="001D072F"/>
    <w:rsid w:val="001E0421"/>
    <w:rsid w:val="001E0FC4"/>
    <w:rsid w:val="001E4B1F"/>
    <w:rsid w:val="001F0646"/>
    <w:rsid w:val="001F0FE2"/>
    <w:rsid w:val="001F3C93"/>
    <w:rsid w:val="001F5B49"/>
    <w:rsid w:val="001F697F"/>
    <w:rsid w:val="001F6D3D"/>
    <w:rsid w:val="00206B07"/>
    <w:rsid w:val="00211C69"/>
    <w:rsid w:val="00221801"/>
    <w:rsid w:val="00232EB7"/>
    <w:rsid w:val="00235931"/>
    <w:rsid w:val="00235E93"/>
    <w:rsid w:val="00237331"/>
    <w:rsid w:val="00241207"/>
    <w:rsid w:val="002420D1"/>
    <w:rsid w:val="00246316"/>
    <w:rsid w:val="002477BD"/>
    <w:rsid w:val="0025275D"/>
    <w:rsid w:val="00253877"/>
    <w:rsid w:val="00256506"/>
    <w:rsid w:val="00260ABE"/>
    <w:rsid w:val="00261BCE"/>
    <w:rsid w:val="00272FB0"/>
    <w:rsid w:val="00273F92"/>
    <w:rsid w:val="00280834"/>
    <w:rsid w:val="00286AA1"/>
    <w:rsid w:val="002904D4"/>
    <w:rsid w:val="002906C1"/>
    <w:rsid w:val="00295B50"/>
    <w:rsid w:val="00296EC9"/>
    <w:rsid w:val="002A258F"/>
    <w:rsid w:val="002B0146"/>
    <w:rsid w:val="002B2779"/>
    <w:rsid w:val="002B2E4A"/>
    <w:rsid w:val="002B3906"/>
    <w:rsid w:val="002B503A"/>
    <w:rsid w:val="002B59C9"/>
    <w:rsid w:val="002C1FCC"/>
    <w:rsid w:val="002C25CE"/>
    <w:rsid w:val="002C4BBF"/>
    <w:rsid w:val="002C5FBD"/>
    <w:rsid w:val="002D2E6F"/>
    <w:rsid w:val="002D357C"/>
    <w:rsid w:val="002D6896"/>
    <w:rsid w:val="002E1B50"/>
    <w:rsid w:val="002E4E89"/>
    <w:rsid w:val="002E55E6"/>
    <w:rsid w:val="002E5FD0"/>
    <w:rsid w:val="002F0693"/>
    <w:rsid w:val="002F7307"/>
    <w:rsid w:val="002F7B7B"/>
    <w:rsid w:val="003039F4"/>
    <w:rsid w:val="00303C3D"/>
    <w:rsid w:val="003042D3"/>
    <w:rsid w:val="00304F48"/>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62331"/>
    <w:rsid w:val="003666E4"/>
    <w:rsid w:val="00375CA1"/>
    <w:rsid w:val="003768B8"/>
    <w:rsid w:val="00385D5B"/>
    <w:rsid w:val="00386FCB"/>
    <w:rsid w:val="00390D7D"/>
    <w:rsid w:val="00397737"/>
    <w:rsid w:val="003A156D"/>
    <w:rsid w:val="003A160F"/>
    <w:rsid w:val="003B10F5"/>
    <w:rsid w:val="003B29C6"/>
    <w:rsid w:val="003B5296"/>
    <w:rsid w:val="003B5883"/>
    <w:rsid w:val="003C04C4"/>
    <w:rsid w:val="003C3FE2"/>
    <w:rsid w:val="003C7B51"/>
    <w:rsid w:val="003D4F55"/>
    <w:rsid w:val="003D5750"/>
    <w:rsid w:val="003E0216"/>
    <w:rsid w:val="003E0922"/>
    <w:rsid w:val="003E426A"/>
    <w:rsid w:val="003E57DB"/>
    <w:rsid w:val="003E6682"/>
    <w:rsid w:val="003E77B0"/>
    <w:rsid w:val="003F3FEE"/>
    <w:rsid w:val="003F6407"/>
    <w:rsid w:val="004032B4"/>
    <w:rsid w:val="004035C2"/>
    <w:rsid w:val="00406304"/>
    <w:rsid w:val="00411293"/>
    <w:rsid w:val="0041517C"/>
    <w:rsid w:val="0041687F"/>
    <w:rsid w:val="00417007"/>
    <w:rsid w:val="00420F03"/>
    <w:rsid w:val="00423157"/>
    <w:rsid w:val="004325CC"/>
    <w:rsid w:val="00435AE0"/>
    <w:rsid w:val="004408FB"/>
    <w:rsid w:val="0044273B"/>
    <w:rsid w:val="00442C84"/>
    <w:rsid w:val="00442F87"/>
    <w:rsid w:val="00445932"/>
    <w:rsid w:val="00446C7A"/>
    <w:rsid w:val="00451BD9"/>
    <w:rsid w:val="0045383E"/>
    <w:rsid w:val="00460025"/>
    <w:rsid w:val="00461516"/>
    <w:rsid w:val="0046358E"/>
    <w:rsid w:val="004716F9"/>
    <w:rsid w:val="00474A50"/>
    <w:rsid w:val="00474FD2"/>
    <w:rsid w:val="00476274"/>
    <w:rsid w:val="00476F83"/>
    <w:rsid w:val="00477101"/>
    <w:rsid w:val="0047777E"/>
    <w:rsid w:val="00477FFD"/>
    <w:rsid w:val="00480EEE"/>
    <w:rsid w:val="00482191"/>
    <w:rsid w:val="004822B3"/>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E3269"/>
    <w:rsid w:val="004E46DA"/>
    <w:rsid w:val="004E4A2C"/>
    <w:rsid w:val="004F33CA"/>
    <w:rsid w:val="004F7137"/>
    <w:rsid w:val="00500C63"/>
    <w:rsid w:val="00501A93"/>
    <w:rsid w:val="0052048A"/>
    <w:rsid w:val="005276EB"/>
    <w:rsid w:val="0053040B"/>
    <w:rsid w:val="0053258A"/>
    <w:rsid w:val="005328F4"/>
    <w:rsid w:val="00532D9A"/>
    <w:rsid w:val="00541CD4"/>
    <w:rsid w:val="005429F5"/>
    <w:rsid w:val="00544169"/>
    <w:rsid w:val="00551AF4"/>
    <w:rsid w:val="00566C32"/>
    <w:rsid w:val="005673D2"/>
    <w:rsid w:val="00567820"/>
    <w:rsid w:val="00571C7C"/>
    <w:rsid w:val="005765D9"/>
    <w:rsid w:val="0058291E"/>
    <w:rsid w:val="00582D09"/>
    <w:rsid w:val="00583B96"/>
    <w:rsid w:val="005855AE"/>
    <w:rsid w:val="00586C2B"/>
    <w:rsid w:val="00595DA9"/>
    <w:rsid w:val="00597324"/>
    <w:rsid w:val="005A045C"/>
    <w:rsid w:val="005A32FA"/>
    <w:rsid w:val="005A6914"/>
    <w:rsid w:val="005A6FFE"/>
    <w:rsid w:val="005B0794"/>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3656"/>
    <w:rsid w:val="00624437"/>
    <w:rsid w:val="00632009"/>
    <w:rsid w:val="006323D6"/>
    <w:rsid w:val="00632B00"/>
    <w:rsid w:val="00634F34"/>
    <w:rsid w:val="00636035"/>
    <w:rsid w:val="006405B2"/>
    <w:rsid w:val="00644870"/>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30B4"/>
    <w:rsid w:val="006A0EAB"/>
    <w:rsid w:val="006A55DC"/>
    <w:rsid w:val="006B03C1"/>
    <w:rsid w:val="006B06B4"/>
    <w:rsid w:val="006B157A"/>
    <w:rsid w:val="006C1EF9"/>
    <w:rsid w:val="006C56EE"/>
    <w:rsid w:val="006D08CC"/>
    <w:rsid w:val="006D3378"/>
    <w:rsid w:val="006D35BC"/>
    <w:rsid w:val="006D5ECF"/>
    <w:rsid w:val="006D7A71"/>
    <w:rsid w:val="006D7AC0"/>
    <w:rsid w:val="006E46E7"/>
    <w:rsid w:val="006E5B42"/>
    <w:rsid w:val="006E6490"/>
    <w:rsid w:val="006E6FE5"/>
    <w:rsid w:val="006E7ADB"/>
    <w:rsid w:val="006E7E29"/>
    <w:rsid w:val="006F22D3"/>
    <w:rsid w:val="006F4693"/>
    <w:rsid w:val="006F52BD"/>
    <w:rsid w:val="006F7D8B"/>
    <w:rsid w:val="00701906"/>
    <w:rsid w:val="00704EF5"/>
    <w:rsid w:val="00705873"/>
    <w:rsid w:val="00710FC4"/>
    <w:rsid w:val="0071253F"/>
    <w:rsid w:val="00714302"/>
    <w:rsid w:val="00717635"/>
    <w:rsid w:val="00725BCA"/>
    <w:rsid w:val="007334D2"/>
    <w:rsid w:val="0073378B"/>
    <w:rsid w:val="00736820"/>
    <w:rsid w:val="007376A8"/>
    <w:rsid w:val="00737AFA"/>
    <w:rsid w:val="00742CE2"/>
    <w:rsid w:val="0074379D"/>
    <w:rsid w:val="00745AF5"/>
    <w:rsid w:val="00745FF0"/>
    <w:rsid w:val="00746671"/>
    <w:rsid w:val="0075114C"/>
    <w:rsid w:val="00754628"/>
    <w:rsid w:val="007555E7"/>
    <w:rsid w:val="00762C5F"/>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6B67"/>
    <w:rsid w:val="007A6D95"/>
    <w:rsid w:val="007B1296"/>
    <w:rsid w:val="007B1AF5"/>
    <w:rsid w:val="007B6D12"/>
    <w:rsid w:val="007B78A4"/>
    <w:rsid w:val="007C0AB8"/>
    <w:rsid w:val="007C2083"/>
    <w:rsid w:val="007C3426"/>
    <w:rsid w:val="007D174E"/>
    <w:rsid w:val="007D1E8F"/>
    <w:rsid w:val="007D663D"/>
    <w:rsid w:val="007E0FB3"/>
    <w:rsid w:val="007E2C73"/>
    <w:rsid w:val="007E7A31"/>
    <w:rsid w:val="007F73A5"/>
    <w:rsid w:val="0080100F"/>
    <w:rsid w:val="00801C94"/>
    <w:rsid w:val="00804E2A"/>
    <w:rsid w:val="00805B1D"/>
    <w:rsid w:val="0081051A"/>
    <w:rsid w:val="0081470D"/>
    <w:rsid w:val="00821866"/>
    <w:rsid w:val="00823614"/>
    <w:rsid w:val="00825542"/>
    <w:rsid w:val="00825CC1"/>
    <w:rsid w:val="00825D64"/>
    <w:rsid w:val="00826F3F"/>
    <w:rsid w:val="00830C5C"/>
    <w:rsid w:val="00830CA4"/>
    <w:rsid w:val="008328B8"/>
    <w:rsid w:val="008341C6"/>
    <w:rsid w:val="00834379"/>
    <w:rsid w:val="008356E3"/>
    <w:rsid w:val="0083793F"/>
    <w:rsid w:val="00844942"/>
    <w:rsid w:val="00845836"/>
    <w:rsid w:val="00846E9A"/>
    <w:rsid w:val="00870625"/>
    <w:rsid w:val="008741F7"/>
    <w:rsid w:val="00876439"/>
    <w:rsid w:val="008824BC"/>
    <w:rsid w:val="008839CC"/>
    <w:rsid w:val="008850F1"/>
    <w:rsid w:val="00890665"/>
    <w:rsid w:val="0089244D"/>
    <w:rsid w:val="0089651C"/>
    <w:rsid w:val="008A58F0"/>
    <w:rsid w:val="008A69A8"/>
    <w:rsid w:val="008B0502"/>
    <w:rsid w:val="008B6448"/>
    <w:rsid w:val="008B796D"/>
    <w:rsid w:val="008C38AE"/>
    <w:rsid w:val="008C50E4"/>
    <w:rsid w:val="008C589D"/>
    <w:rsid w:val="008C5B93"/>
    <w:rsid w:val="008D16EC"/>
    <w:rsid w:val="008D48B7"/>
    <w:rsid w:val="008D4E05"/>
    <w:rsid w:val="008F14F0"/>
    <w:rsid w:val="008F1B91"/>
    <w:rsid w:val="00901548"/>
    <w:rsid w:val="0090191B"/>
    <w:rsid w:val="00902890"/>
    <w:rsid w:val="00905A34"/>
    <w:rsid w:val="00906197"/>
    <w:rsid w:val="00906F8D"/>
    <w:rsid w:val="00910088"/>
    <w:rsid w:val="00911449"/>
    <w:rsid w:val="00914CD6"/>
    <w:rsid w:val="009271AE"/>
    <w:rsid w:val="00927530"/>
    <w:rsid w:val="009327A7"/>
    <w:rsid w:val="00932B2C"/>
    <w:rsid w:val="00934885"/>
    <w:rsid w:val="00941A06"/>
    <w:rsid w:val="0094466E"/>
    <w:rsid w:val="00944876"/>
    <w:rsid w:val="009466BC"/>
    <w:rsid w:val="00950BAA"/>
    <w:rsid w:val="009563FB"/>
    <w:rsid w:val="00963147"/>
    <w:rsid w:val="00964908"/>
    <w:rsid w:val="009651A5"/>
    <w:rsid w:val="009749F9"/>
    <w:rsid w:val="0097597F"/>
    <w:rsid w:val="00975D1D"/>
    <w:rsid w:val="00977B2C"/>
    <w:rsid w:val="00981017"/>
    <w:rsid w:val="009854C3"/>
    <w:rsid w:val="009860F8"/>
    <w:rsid w:val="009863AD"/>
    <w:rsid w:val="00986732"/>
    <w:rsid w:val="00986D79"/>
    <w:rsid w:val="00987C19"/>
    <w:rsid w:val="00992F50"/>
    <w:rsid w:val="00996462"/>
    <w:rsid w:val="00996E70"/>
    <w:rsid w:val="009A30D2"/>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E0743"/>
    <w:rsid w:val="009E1704"/>
    <w:rsid w:val="009F02A4"/>
    <w:rsid w:val="009F4156"/>
    <w:rsid w:val="009F65A8"/>
    <w:rsid w:val="00A00293"/>
    <w:rsid w:val="00A0041B"/>
    <w:rsid w:val="00A157E3"/>
    <w:rsid w:val="00A161C0"/>
    <w:rsid w:val="00A172FF"/>
    <w:rsid w:val="00A17913"/>
    <w:rsid w:val="00A204F1"/>
    <w:rsid w:val="00A2508A"/>
    <w:rsid w:val="00A3333D"/>
    <w:rsid w:val="00A367A3"/>
    <w:rsid w:val="00A37EB0"/>
    <w:rsid w:val="00A40BA3"/>
    <w:rsid w:val="00A410B1"/>
    <w:rsid w:val="00A43466"/>
    <w:rsid w:val="00A6122B"/>
    <w:rsid w:val="00A63415"/>
    <w:rsid w:val="00A670C0"/>
    <w:rsid w:val="00A674F1"/>
    <w:rsid w:val="00A722B4"/>
    <w:rsid w:val="00A74CC3"/>
    <w:rsid w:val="00A76F8E"/>
    <w:rsid w:val="00A802AD"/>
    <w:rsid w:val="00A81548"/>
    <w:rsid w:val="00A9172D"/>
    <w:rsid w:val="00A91F89"/>
    <w:rsid w:val="00AA0E15"/>
    <w:rsid w:val="00AA4F27"/>
    <w:rsid w:val="00AA7E5D"/>
    <w:rsid w:val="00AB1CDC"/>
    <w:rsid w:val="00AB26F4"/>
    <w:rsid w:val="00AB3EDD"/>
    <w:rsid w:val="00AC0DCA"/>
    <w:rsid w:val="00AC2D31"/>
    <w:rsid w:val="00AD1039"/>
    <w:rsid w:val="00AD14C8"/>
    <w:rsid w:val="00AD1CE3"/>
    <w:rsid w:val="00AD2358"/>
    <w:rsid w:val="00AD3AE1"/>
    <w:rsid w:val="00AD44CB"/>
    <w:rsid w:val="00AE1244"/>
    <w:rsid w:val="00AE190E"/>
    <w:rsid w:val="00AE418B"/>
    <w:rsid w:val="00AF1B24"/>
    <w:rsid w:val="00AF2E74"/>
    <w:rsid w:val="00AF35E8"/>
    <w:rsid w:val="00AF7E6B"/>
    <w:rsid w:val="00B007CE"/>
    <w:rsid w:val="00B0217C"/>
    <w:rsid w:val="00B04FA6"/>
    <w:rsid w:val="00B101D4"/>
    <w:rsid w:val="00B1274B"/>
    <w:rsid w:val="00B15B20"/>
    <w:rsid w:val="00B163DB"/>
    <w:rsid w:val="00B207A1"/>
    <w:rsid w:val="00B210A8"/>
    <w:rsid w:val="00B24B0F"/>
    <w:rsid w:val="00B2730A"/>
    <w:rsid w:val="00B40855"/>
    <w:rsid w:val="00B40B7C"/>
    <w:rsid w:val="00B50A36"/>
    <w:rsid w:val="00B53A47"/>
    <w:rsid w:val="00B730E0"/>
    <w:rsid w:val="00B803B3"/>
    <w:rsid w:val="00B807BD"/>
    <w:rsid w:val="00B90706"/>
    <w:rsid w:val="00B90783"/>
    <w:rsid w:val="00B92748"/>
    <w:rsid w:val="00B93613"/>
    <w:rsid w:val="00B95C80"/>
    <w:rsid w:val="00B969ED"/>
    <w:rsid w:val="00B977CE"/>
    <w:rsid w:val="00BA0A9C"/>
    <w:rsid w:val="00BA23DF"/>
    <w:rsid w:val="00BA3025"/>
    <w:rsid w:val="00BA56C9"/>
    <w:rsid w:val="00BA5DD7"/>
    <w:rsid w:val="00BA61D0"/>
    <w:rsid w:val="00BA758B"/>
    <w:rsid w:val="00BB22DF"/>
    <w:rsid w:val="00BB3954"/>
    <w:rsid w:val="00BB5C52"/>
    <w:rsid w:val="00BC07AF"/>
    <w:rsid w:val="00BC364A"/>
    <w:rsid w:val="00BC5016"/>
    <w:rsid w:val="00BC50AC"/>
    <w:rsid w:val="00BC5336"/>
    <w:rsid w:val="00BC626D"/>
    <w:rsid w:val="00BC71F8"/>
    <w:rsid w:val="00BD0E99"/>
    <w:rsid w:val="00BD106E"/>
    <w:rsid w:val="00BD2AE7"/>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52A"/>
    <w:rsid w:val="00C238DB"/>
    <w:rsid w:val="00C34A43"/>
    <w:rsid w:val="00C37565"/>
    <w:rsid w:val="00C402E3"/>
    <w:rsid w:val="00C45EE1"/>
    <w:rsid w:val="00C46E99"/>
    <w:rsid w:val="00C4792C"/>
    <w:rsid w:val="00C53E9B"/>
    <w:rsid w:val="00C56A09"/>
    <w:rsid w:val="00C57CD0"/>
    <w:rsid w:val="00C60663"/>
    <w:rsid w:val="00C648AC"/>
    <w:rsid w:val="00C649C7"/>
    <w:rsid w:val="00C65334"/>
    <w:rsid w:val="00C67418"/>
    <w:rsid w:val="00C71A78"/>
    <w:rsid w:val="00C7438D"/>
    <w:rsid w:val="00C7597C"/>
    <w:rsid w:val="00C76A95"/>
    <w:rsid w:val="00C837BD"/>
    <w:rsid w:val="00C861ED"/>
    <w:rsid w:val="00C87DF0"/>
    <w:rsid w:val="00C919F7"/>
    <w:rsid w:val="00C93336"/>
    <w:rsid w:val="00C93983"/>
    <w:rsid w:val="00C95F1D"/>
    <w:rsid w:val="00CA2376"/>
    <w:rsid w:val="00CA4E65"/>
    <w:rsid w:val="00CA594B"/>
    <w:rsid w:val="00CA6456"/>
    <w:rsid w:val="00CA6FE5"/>
    <w:rsid w:val="00CA79F9"/>
    <w:rsid w:val="00CB7012"/>
    <w:rsid w:val="00CC0952"/>
    <w:rsid w:val="00CC1447"/>
    <w:rsid w:val="00CC24BC"/>
    <w:rsid w:val="00CC7549"/>
    <w:rsid w:val="00CC7D6E"/>
    <w:rsid w:val="00CD0BCE"/>
    <w:rsid w:val="00CD721E"/>
    <w:rsid w:val="00CE0412"/>
    <w:rsid w:val="00CE1E9F"/>
    <w:rsid w:val="00CE5813"/>
    <w:rsid w:val="00CF7E5B"/>
    <w:rsid w:val="00CF7E75"/>
    <w:rsid w:val="00D0170C"/>
    <w:rsid w:val="00D02454"/>
    <w:rsid w:val="00D024C4"/>
    <w:rsid w:val="00D0655F"/>
    <w:rsid w:val="00D1031B"/>
    <w:rsid w:val="00D11F52"/>
    <w:rsid w:val="00D13CFA"/>
    <w:rsid w:val="00D1547D"/>
    <w:rsid w:val="00D15E09"/>
    <w:rsid w:val="00D177DC"/>
    <w:rsid w:val="00D217D2"/>
    <w:rsid w:val="00D21D6A"/>
    <w:rsid w:val="00D25C8B"/>
    <w:rsid w:val="00D26347"/>
    <w:rsid w:val="00D36B4D"/>
    <w:rsid w:val="00D36B84"/>
    <w:rsid w:val="00D419EE"/>
    <w:rsid w:val="00D42AC6"/>
    <w:rsid w:val="00D4308C"/>
    <w:rsid w:val="00D438C4"/>
    <w:rsid w:val="00D44F58"/>
    <w:rsid w:val="00D4563F"/>
    <w:rsid w:val="00D468DE"/>
    <w:rsid w:val="00D470F0"/>
    <w:rsid w:val="00D47267"/>
    <w:rsid w:val="00D477B7"/>
    <w:rsid w:val="00D52173"/>
    <w:rsid w:val="00D54933"/>
    <w:rsid w:val="00D62D89"/>
    <w:rsid w:val="00D656C4"/>
    <w:rsid w:val="00D75028"/>
    <w:rsid w:val="00D75C11"/>
    <w:rsid w:val="00D85EA5"/>
    <w:rsid w:val="00D904BC"/>
    <w:rsid w:val="00D92B8E"/>
    <w:rsid w:val="00D93B94"/>
    <w:rsid w:val="00DA0565"/>
    <w:rsid w:val="00DA12B1"/>
    <w:rsid w:val="00DA148E"/>
    <w:rsid w:val="00DA1E39"/>
    <w:rsid w:val="00DA29BE"/>
    <w:rsid w:val="00DB235C"/>
    <w:rsid w:val="00DB6AF5"/>
    <w:rsid w:val="00DB72CD"/>
    <w:rsid w:val="00DC08A7"/>
    <w:rsid w:val="00DC3510"/>
    <w:rsid w:val="00DC4E6E"/>
    <w:rsid w:val="00DC5033"/>
    <w:rsid w:val="00DC5422"/>
    <w:rsid w:val="00DD1770"/>
    <w:rsid w:val="00DD17A5"/>
    <w:rsid w:val="00DD3746"/>
    <w:rsid w:val="00DD55E9"/>
    <w:rsid w:val="00DD61D9"/>
    <w:rsid w:val="00DD6581"/>
    <w:rsid w:val="00DD7427"/>
    <w:rsid w:val="00DD7682"/>
    <w:rsid w:val="00DE1B34"/>
    <w:rsid w:val="00DE2746"/>
    <w:rsid w:val="00DF4766"/>
    <w:rsid w:val="00E000E2"/>
    <w:rsid w:val="00E03B97"/>
    <w:rsid w:val="00E059FE"/>
    <w:rsid w:val="00E06717"/>
    <w:rsid w:val="00E06F39"/>
    <w:rsid w:val="00E11B87"/>
    <w:rsid w:val="00E13099"/>
    <w:rsid w:val="00E150CA"/>
    <w:rsid w:val="00E15560"/>
    <w:rsid w:val="00E160A4"/>
    <w:rsid w:val="00E24460"/>
    <w:rsid w:val="00E25A20"/>
    <w:rsid w:val="00E338AE"/>
    <w:rsid w:val="00E3518E"/>
    <w:rsid w:val="00E40E06"/>
    <w:rsid w:val="00E4515C"/>
    <w:rsid w:val="00E466CB"/>
    <w:rsid w:val="00E5154D"/>
    <w:rsid w:val="00E54317"/>
    <w:rsid w:val="00E57ACE"/>
    <w:rsid w:val="00E57F4D"/>
    <w:rsid w:val="00E63A95"/>
    <w:rsid w:val="00E65B92"/>
    <w:rsid w:val="00E6751E"/>
    <w:rsid w:val="00E704C9"/>
    <w:rsid w:val="00E71DBE"/>
    <w:rsid w:val="00E73EC4"/>
    <w:rsid w:val="00E765FA"/>
    <w:rsid w:val="00E76B65"/>
    <w:rsid w:val="00E856FA"/>
    <w:rsid w:val="00E92583"/>
    <w:rsid w:val="00E92FB1"/>
    <w:rsid w:val="00E93CD9"/>
    <w:rsid w:val="00E94035"/>
    <w:rsid w:val="00E941BD"/>
    <w:rsid w:val="00EA282F"/>
    <w:rsid w:val="00EA7862"/>
    <w:rsid w:val="00EA7C25"/>
    <w:rsid w:val="00EB50D0"/>
    <w:rsid w:val="00EC38F7"/>
    <w:rsid w:val="00EC4D8C"/>
    <w:rsid w:val="00EC51BE"/>
    <w:rsid w:val="00EC64C3"/>
    <w:rsid w:val="00ED1974"/>
    <w:rsid w:val="00ED274D"/>
    <w:rsid w:val="00ED64BB"/>
    <w:rsid w:val="00ED6C58"/>
    <w:rsid w:val="00EF45F7"/>
    <w:rsid w:val="00EF47CA"/>
    <w:rsid w:val="00F01DA4"/>
    <w:rsid w:val="00F0490E"/>
    <w:rsid w:val="00F12696"/>
    <w:rsid w:val="00F13AEA"/>
    <w:rsid w:val="00F14098"/>
    <w:rsid w:val="00F24465"/>
    <w:rsid w:val="00F26369"/>
    <w:rsid w:val="00F26CCB"/>
    <w:rsid w:val="00F27120"/>
    <w:rsid w:val="00F27347"/>
    <w:rsid w:val="00F30142"/>
    <w:rsid w:val="00F32C62"/>
    <w:rsid w:val="00F35F8A"/>
    <w:rsid w:val="00F369F9"/>
    <w:rsid w:val="00F40C8A"/>
    <w:rsid w:val="00F417B0"/>
    <w:rsid w:val="00F41B8C"/>
    <w:rsid w:val="00F4253F"/>
    <w:rsid w:val="00F43BBD"/>
    <w:rsid w:val="00F45768"/>
    <w:rsid w:val="00F4586A"/>
    <w:rsid w:val="00F5281D"/>
    <w:rsid w:val="00F52DBA"/>
    <w:rsid w:val="00F5335D"/>
    <w:rsid w:val="00F563AD"/>
    <w:rsid w:val="00F63D8D"/>
    <w:rsid w:val="00F6604E"/>
    <w:rsid w:val="00F723C1"/>
    <w:rsid w:val="00F75170"/>
    <w:rsid w:val="00F7656E"/>
    <w:rsid w:val="00F82942"/>
    <w:rsid w:val="00F838F0"/>
    <w:rsid w:val="00F86388"/>
    <w:rsid w:val="00F87108"/>
    <w:rsid w:val="00F915DE"/>
    <w:rsid w:val="00FA0684"/>
    <w:rsid w:val="00FA7054"/>
    <w:rsid w:val="00FB0F51"/>
    <w:rsid w:val="00FB476A"/>
    <w:rsid w:val="00FC12D5"/>
    <w:rsid w:val="00FC1CDA"/>
    <w:rsid w:val="00FC1DEE"/>
    <w:rsid w:val="00FC2C03"/>
    <w:rsid w:val="00FD3106"/>
    <w:rsid w:val="00FD6050"/>
    <w:rsid w:val="00FD690A"/>
    <w:rsid w:val="00FF0D86"/>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9327A7"/>
    <w:pPr>
      <w:snapToGrid w:val="0"/>
      <w:spacing w:after="0" w:line="384" w:lineRule="auto"/>
    </w:pPr>
    <w:rPr>
      <w:rFonts w:ascii="바탕" w:eastAsia="바탕" w:hAnsi="바탕" w:cs="굴림"/>
      <w:color w:val="000000"/>
      <w:sz w:val="20"/>
      <w:szCs w:val="20"/>
      <w:lang w:eastAsia="ko-KR" w:bidi="ar-SA"/>
    </w:rPr>
  </w:style>
  <w:style w:type="paragraph" w:styleId="af2">
    <w:name w:val="Normal (Web)"/>
    <w:basedOn w:val="a"/>
    <w:uiPriority w:val="99"/>
    <w:semiHidden/>
    <w:unhideWhenUsed/>
    <w:rsid w:val="009327A7"/>
    <w:pPr>
      <w:spacing w:before="100" w:beforeAutospacing="1" w:after="100" w:afterAutospacing="1" w:line="240" w:lineRule="auto"/>
      <w:jc w:val="left"/>
    </w:pPr>
    <w:rPr>
      <w:rFonts w:ascii="굴림" w:eastAsia="굴림" w:hAnsi="굴림" w:cs="굴림"/>
      <w:sz w:val="24"/>
      <w:szCs w:val="24"/>
      <w:lang w:eastAsia="ko-KR" w:bidi="ar-SA"/>
    </w:rPr>
  </w:style>
  <w:style w:type="paragraph" w:styleId="af3">
    <w:name w:val="header"/>
    <w:basedOn w:val="a"/>
    <w:link w:val="Char3"/>
    <w:uiPriority w:val="99"/>
    <w:semiHidden/>
    <w:unhideWhenUsed/>
    <w:rsid w:val="00BA0A9C"/>
    <w:pPr>
      <w:tabs>
        <w:tab w:val="center" w:pos="4513"/>
        <w:tab w:val="right" w:pos="9026"/>
      </w:tabs>
      <w:snapToGrid w:val="0"/>
    </w:pPr>
  </w:style>
  <w:style w:type="character" w:customStyle="1" w:styleId="Char3">
    <w:name w:val="머리글 Char"/>
    <w:basedOn w:val="a0"/>
    <w:link w:val="af3"/>
    <w:uiPriority w:val="99"/>
    <w:semiHidden/>
    <w:rsid w:val="00BA0A9C"/>
  </w:style>
  <w:style w:type="paragraph" w:styleId="af4">
    <w:name w:val="footer"/>
    <w:basedOn w:val="a"/>
    <w:link w:val="Char4"/>
    <w:uiPriority w:val="99"/>
    <w:semiHidden/>
    <w:unhideWhenUsed/>
    <w:rsid w:val="00BA0A9C"/>
    <w:pPr>
      <w:tabs>
        <w:tab w:val="center" w:pos="4513"/>
        <w:tab w:val="right" w:pos="9026"/>
      </w:tabs>
      <w:snapToGrid w:val="0"/>
    </w:pPr>
  </w:style>
  <w:style w:type="character" w:customStyle="1" w:styleId="Char4">
    <w:name w:val="바닥글 Char"/>
    <w:basedOn w:val="a0"/>
    <w:link w:val="af4"/>
    <w:uiPriority w:val="99"/>
    <w:semiHidden/>
    <w:rsid w:val="00BA0A9C"/>
  </w:style>
</w:styles>
</file>

<file path=word/webSettings.xml><?xml version="1.0" encoding="utf-8"?>
<w:webSettings xmlns:r="http://schemas.openxmlformats.org/officeDocument/2006/relationships" xmlns:w="http://schemas.openxmlformats.org/wordprocessingml/2006/main">
  <w:divs>
    <w:div w:id="211698414">
      <w:bodyDiv w:val="1"/>
      <w:marLeft w:val="0"/>
      <w:marRight w:val="0"/>
      <w:marTop w:val="0"/>
      <w:marBottom w:val="0"/>
      <w:divBdr>
        <w:top w:val="none" w:sz="0" w:space="0" w:color="auto"/>
        <w:left w:val="none" w:sz="0" w:space="0" w:color="auto"/>
        <w:bottom w:val="none" w:sz="0" w:space="0" w:color="auto"/>
        <w:right w:val="none" w:sz="0" w:space="0" w:color="auto"/>
      </w:divBdr>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19304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3891</Words>
  <Characters>22185</Characters>
  <Application>Microsoft Office Word</Application>
  <DocSecurity>0</DocSecurity>
  <Lines>184</Lines>
  <Paragraphs>52</Paragraphs>
  <ScaleCrop>false</ScaleCrop>
  <Company>XP SP3 FINAL</Company>
  <LinksUpToDate>false</LinksUpToDate>
  <CharactersWithSpaces>26024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2012-05-18T03:27:00Z</dcterms:created>
  <dcterms:modified xsi:type="dcterms:W3CDTF">2012-05-18T06:16:00Z</dcterms:modified>
</cp:coreProperties>
</file>